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1BC7" w:rsidRDefault="00806F9E">
      <w:pPr>
        <w:pStyle w:val="1"/>
      </w:pPr>
      <w:r>
        <w:fldChar w:fldCharType="begin"/>
      </w:r>
      <w:r>
        <w:instrText>HYPERLINK "http://ivo.garant.ru/document/redirect/70291410/0"</w:instrText>
      </w:r>
      <w:r>
        <w:fldChar w:fldCharType="separate"/>
      </w:r>
      <w:r>
        <w:rPr>
          <w:rStyle w:val="a4"/>
          <w:b w:val="0"/>
          <w:bCs w:val="0"/>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 изменениями и дополнениями)</w:t>
      </w:r>
      <w:r>
        <w:fldChar w:fldCharType="end"/>
      </w:r>
    </w:p>
    <w:p w:rsidR="00FE1BC7" w:rsidRDefault="00806F9E">
      <w:pPr>
        <w:pStyle w:val="ac"/>
      </w:pPr>
      <w:r>
        <w:t>С изменениями и дополнениями от:</w:t>
      </w:r>
    </w:p>
    <w:p w:rsidR="00FE1BC7" w:rsidRDefault="00806F9E">
      <w:pPr>
        <w:pStyle w:val="aa"/>
        <w:rPr>
          <w:shd w:val="clear" w:color="auto" w:fill="EAEFED"/>
        </w:rPr>
      </w:pPr>
      <w:r>
        <w:t xml:space="preserve"> </w:t>
      </w:r>
      <w:r>
        <w:rPr>
          <w:shd w:val="clear" w:color="auto" w:fill="EAEFED"/>
        </w:rPr>
        <w:t>2 июля, 2 декабря 2013 г., 28 июня, 4 ноября 2014 г., 6 апреля, 14 декабря 2015 г., 1 мая, 3 июля, 5, 19 декабря 2016 г., 7 марта 2018 г., 1 октября 2019 г., 1 марта, 31 июля 2020 г., 28 июня 2021 г.</w:t>
      </w:r>
    </w:p>
    <w:p w:rsidR="00FE1BC7" w:rsidRDefault="00FE1BC7"/>
    <w:p w:rsidR="00FE1BC7" w:rsidRDefault="00806F9E">
      <w:r>
        <w:rPr>
          <w:rStyle w:val="a3"/>
        </w:rPr>
        <w:t>Принят Государственной Думой 21 декабря 2012 года</w:t>
      </w:r>
    </w:p>
    <w:p w:rsidR="00FE1BC7" w:rsidRDefault="00806F9E">
      <w:r>
        <w:rPr>
          <w:rStyle w:val="a3"/>
        </w:rPr>
        <w:t>Одобрен Советом Федерации 26 декабря 2012 года</w:t>
      </w:r>
    </w:p>
    <w:p w:rsidR="00FE1BC7" w:rsidRDefault="00FE1BC7"/>
    <w:p w:rsidR="00FE1BC7" w:rsidRDefault="00806F9E">
      <w:pPr>
        <w:pStyle w:val="a5"/>
      </w:pPr>
      <w:bookmarkStart w:id="1" w:name="sub_1"/>
      <w:r>
        <w:rPr>
          <w:rStyle w:val="a3"/>
        </w:rPr>
        <w:t>Статья 1.</w:t>
      </w:r>
      <w:r>
        <w:t xml:space="preserve"> Предмет регулирования и сфера применения настоящего Федерального закона</w:t>
      </w:r>
    </w:p>
    <w:p w:rsidR="00FE1BC7" w:rsidRDefault="00806F9E">
      <w:pPr>
        <w:pStyle w:val="a7"/>
        <w:rPr>
          <w:color w:val="000000"/>
          <w:sz w:val="16"/>
          <w:szCs w:val="16"/>
          <w:shd w:val="clear" w:color="auto" w:fill="F0F0F0"/>
        </w:rPr>
      </w:pPr>
      <w:bookmarkStart w:id="2" w:name="sub_101"/>
      <w:bookmarkEnd w:id="1"/>
      <w:r>
        <w:rPr>
          <w:color w:val="000000"/>
          <w:sz w:val="16"/>
          <w:szCs w:val="16"/>
          <w:shd w:val="clear" w:color="auto" w:fill="F0F0F0"/>
        </w:rPr>
        <w:t>Информация об изменениях:</w:t>
      </w:r>
    </w:p>
    <w:bookmarkEnd w:id="2"/>
    <w:p w:rsidR="00FE1BC7" w:rsidRDefault="00806F9E">
      <w:pPr>
        <w:pStyle w:val="a8"/>
        <w:rPr>
          <w:shd w:val="clear" w:color="auto" w:fill="F0F0F0"/>
        </w:rPr>
      </w:pPr>
      <w:r>
        <w:t xml:space="preserve"> </w:t>
      </w:r>
      <w:r>
        <w:rPr>
          <w:shd w:val="clear" w:color="auto" w:fill="F0F0F0"/>
        </w:rPr>
        <w:t xml:space="preserve">Часть 1 изменена с 1 января 2020 г. - </w:t>
      </w:r>
      <w:hyperlink r:id="rId8" w:history="1">
        <w:r>
          <w:rPr>
            <w:rStyle w:val="a4"/>
            <w:shd w:val="clear" w:color="auto" w:fill="F0F0F0"/>
          </w:rPr>
          <w:t>Федеральный закон</w:t>
        </w:r>
      </w:hyperlink>
      <w:r>
        <w:rPr>
          <w:shd w:val="clear" w:color="auto" w:fill="F0F0F0"/>
        </w:rPr>
        <w:t xml:space="preserve"> от 1 октября 2019 г. N 328-ФЗ</w:t>
      </w:r>
    </w:p>
    <w:p w:rsidR="00FE1BC7" w:rsidRDefault="00806F9E">
      <w:pPr>
        <w:pStyle w:val="a8"/>
        <w:rPr>
          <w:shd w:val="clear" w:color="auto" w:fill="F0F0F0"/>
        </w:rPr>
      </w:pPr>
      <w:r>
        <w:t xml:space="preserve"> </w:t>
      </w:r>
      <w:hyperlink r:id="rId9" w:history="1">
        <w:r>
          <w:rPr>
            <w:rStyle w:val="a4"/>
            <w:shd w:val="clear" w:color="auto" w:fill="F0F0F0"/>
          </w:rPr>
          <w:t>См. предыдущую редакцию</w:t>
        </w:r>
      </w:hyperlink>
    </w:p>
    <w:p w:rsidR="00FE1BC7" w:rsidRDefault="00806F9E">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FE1BC7" w:rsidRDefault="00806F9E">
      <w:bookmarkStart w:id="3" w:name="sub_102"/>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FE1BC7" w:rsidRDefault="00806F9E">
      <w:bookmarkStart w:id="4" w:name="sub_121"/>
      <w:bookmarkEnd w:id="3"/>
      <w:r>
        <w:t>1) супруга (супруг), состоящие в зарегистрированном браке с сотрудником;</w:t>
      </w:r>
    </w:p>
    <w:p w:rsidR="00FE1BC7" w:rsidRDefault="00806F9E">
      <w:bookmarkStart w:id="5" w:name="sub_122"/>
      <w:bookmarkEnd w:id="4"/>
      <w:r>
        <w:t>2) супруга (супруг), состоявшие в зарегистрированном браке с погибшим (умершим) сотрудником на день гибели (смерти);</w:t>
      </w:r>
    </w:p>
    <w:p w:rsidR="00FE1BC7" w:rsidRDefault="00806F9E">
      <w:pPr>
        <w:pStyle w:val="a7"/>
        <w:rPr>
          <w:color w:val="000000"/>
          <w:sz w:val="16"/>
          <w:szCs w:val="16"/>
          <w:shd w:val="clear" w:color="auto" w:fill="F0F0F0"/>
        </w:rPr>
      </w:pPr>
      <w:bookmarkStart w:id="6" w:name="sub_123"/>
      <w:bookmarkEnd w:id="5"/>
      <w:r>
        <w:rPr>
          <w:color w:val="000000"/>
          <w:sz w:val="16"/>
          <w:szCs w:val="16"/>
          <w:shd w:val="clear" w:color="auto" w:fill="F0F0F0"/>
        </w:rPr>
        <w:t>Информация об изменениях:</w:t>
      </w:r>
    </w:p>
    <w:bookmarkEnd w:id="6"/>
    <w:p w:rsidR="00FE1BC7" w:rsidRDefault="00806F9E">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 июля 2013 г. N 185-ФЗ в подпункт 3 части 2 статьи 1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c 1 сентября 2013 г.</w:t>
      </w:r>
    </w:p>
    <w:p w:rsidR="00FE1BC7" w:rsidRDefault="00806F9E">
      <w:pPr>
        <w:pStyle w:val="a8"/>
        <w:rPr>
          <w:shd w:val="clear" w:color="auto" w:fill="F0F0F0"/>
        </w:rPr>
      </w:pPr>
      <w:r>
        <w:t xml:space="preserve"> </w:t>
      </w:r>
      <w:hyperlink r:id="rId12" w:history="1">
        <w:r>
          <w:rPr>
            <w:rStyle w:val="a4"/>
            <w:shd w:val="clear" w:color="auto" w:fill="F0F0F0"/>
          </w:rPr>
          <w:t>См. текст подпункта в предыдущей редакции</w:t>
        </w:r>
      </w:hyperlink>
    </w:p>
    <w:p w:rsidR="00FE1BC7" w:rsidRDefault="00806F9E">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E1BC7" w:rsidRDefault="00806F9E">
      <w:bookmarkStart w:id="7" w:name="sub_124"/>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bookmarkEnd w:id="7"/>
    <w:p w:rsidR="00FE1BC7" w:rsidRDefault="00FE1BC7"/>
    <w:p w:rsidR="00FE1BC7" w:rsidRDefault="00806F9E">
      <w:pPr>
        <w:pStyle w:val="a5"/>
      </w:pPr>
      <w:bookmarkStart w:id="8" w:name="sub_2"/>
      <w:r>
        <w:rPr>
          <w:rStyle w:val="a3"/>
        </w:rPr>
        <w:t>Статья 2.</w:t>
      </w:r>
      <w:r>
        <w:t xml:space="preserve"> Денежное довольствие сотрудников</w:t>
      </w:r>
    </w:p>
    <w:p w:rsidR="00FE1BC7" w:rsidRDefault="00806F9E">
      <w:bookmarkStart w:id="9" w:name="sub_21"/>
      <w:bookmarkEnd w:id="8"/>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FE1BC7" w:rsidRDefault="00806F9E">
      <w:bookmarkStart w:id="10" w:name="sub_22"/>
      <w:bookmarkEnd w:id="9"/>
      <w:r>
        <w:lastRenderedPageBreak/>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FE1BC7" w:rsidRDefault="00806F9E">
      <w:bookmarkStart w:id="11" w:name="sub_23"/>
      <w:bookmarkEnd w:id="10"/>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FE1BC7" w:rsidRDefault="00806F9E">
      <w:pPr>
        <w:pStyle w:val="a7"/>
        <w:rPr>
          <w:color w:val="000000"/>
          <w:sz w:val="16"/>
          <w:szCs w:val="16"/>
          <w:shd w:val="clear" w:color="auto" w:fill="F0F0F0"/>
        </w:rPr>
      </w:pPr>
      <w:bookmarkStart w:id="12" w:name="sub_24"/>
      <w:bookmarkEnd w:id="11"/>
      <w:r>
        <w:rPr>
          <w:color w:val="000000"/>
          <w:sz w:val="16"/>
          <w:szCs w:val="16"/>
          <w:shd w:val="clear" w:color="auto" w:fill="F0F0F0"/>
        </w:rPr>
        <w:t>Информация об изменениях:</w:t>
      </w:r>
    </w:p>
    <w:bookmarkEnd w:id="12"/>
    <w:p w:rsidR="00FE1BC7" w:rsidRDefault="00806F9E">
      <w:pPr>
        <w:pStyle w:val="a8"/>
        <w:rPr>
          <w:shd w:val="clear" w:color="auto" w:fill="F0F0F0"/>
        </w:rPr>
      </w:pPr>
      <w:r>
        <w:t xml:space="preserve"> </w:t>
      </w:r>
      <w:r>
        <w:rPr>
          <w:shd w:val="clear" w:color="auto" w:fill="F0F0F0"/>
        </w:rPr>
        <w:t xml:space="preserve">Часть 4 изменена с 1 января 2020 г. - </w:t>
      </w:r>
      <w:hyperlink r:id="rId13" w:history="1">
        <w:r>
          <w:rPr>
            <w:rStyle w:val="a4"/>
            <w:shd w:val="clear" w:color="auto" w:fill="F0F0F0"/>
          </w:rPr>
          <w:t>Федеральный закон</w:t>
        </w:r>
      </w:hyperlink>
      <w:r>
        <w:rPr>
          <w:shd w:val="clear" w:color="auto" w:fill="F0F0F0"/>
        </w:rPr>
        <w:t xml:space="preserve"> от 1 октября 2019 г. N 328-ФЗ</w:t>
      </w:r>
    </w:p>
    <w:p w:rsidR="00FE1BC7" w:rsidRDefault="00806F9E">
      <w:pPr>
        <w:pStyle w:val="a8"/>
        <w:rPr>
          <w:shd w:val="clear" w:color="auto" w:fill="F0F0F0"/>
        </w:rPr>
      </w:pPr>
      <w:r>
        <w:t xml:space="preserve"> </w:t>
      </w:r>
      <w:hyperlink r:id="rId14" w:history="1">
        <w:r>
          <w:rPr>
            <w:rStyle w:val="a4"/>
            <w:shd w:val="clear" w:color="auto" w:fill="F0F0F0"/>
          </w:rPr>
          <w:t>См. предыдущую редакцию</w:t>
        </w:r>
      </w:hyperlink>
    </w:p>
    <w:p w:rsidR="00FE1BC7" w:rsidRDefault="00806F9E">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области обеспечения пожарной безопасности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FE1BC7" w:rsidRDefault="00806F9E">
      <w:pPr>
        <w:pStyle w:val="a7"/>
        <w:rPr>
          <w:color w:val="000000"/>
          <w:sz w:val="16"/>
          <w:szCs w:val="16"/>
          <w:shd w:val="clear" w:color="auto" w:fill="F0F0F0"/>
        </w:rPr>
      </w:pPr>
      <w:bookmarkStart w:id="13" w:name="sub_25"/>
      <w:r>
        <w:rPr>
          <w:color w:val="000000"/>
          <w:sz w:val="16"/>
          <w:szCs w:val="16"/>
          <w:shd w:val="clear" w:color="auto" w:fill="F0F0F0"/>
        </w:rPr>
        <w:t>ГАРАНТ:</w:t>
      </w:r>
    </w:p>
    <w:bookmarkEnd w:id="13"/>
    <w:p w:rsidR="00FE1BC7" w:rsidRDefault="00806F9E">
      <w:pPr>
        <w:pStyle w:val="a7"/>
        <w:rPr>
          <w:shd w:val="clear" w:color="auto" w:fill="F0F0F0"/>
        </w:rPr>
      </w:pPr>
      <w:r>
        <w:t xml:space="preserve"> </w:t>
      </w:r>
      <w:r>
        <w:rPr>
          <w:shd w:val="clear" w:color="auto" w:fill="F0F0F0"/>
        </w:rPr>
        <w:t>Действие части 5 статьи 2 настоящего Федерального закона было приостановлено:</w:t>
      </w:r>
    </w:p>
    <w:p w:rsidR="00FE1BC7" w:rsidRDefault="00806F9E">
      <w:pPr>
        <w:pStyle w:val="a7"/>
        <w:rPr>
          <w:shd w:val="clear" w:color="auto" w:fill="F0F0F0"/>
        </w:rPr>
      </w:pPr>
      <w:r>
        <w:t xml:space="preserve"> </w:t>
      </w:r>
      <w:r>
        <w:rPr>
          <w:shd w:val="clear" w:color="auto" w:fill="F0F0F0"/>
        </w:rPr>
        <w:t xml:space="preserve">- до 1 января 2018 г. - </w:t>
      </w:r>
      <w:hyperlink r:id="rId15"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16" w:history="1">
        <w:r>
          <w:rPr>
            <w:rStyle w:val="a4"/>
            <w:shd w:val="clear" w:color="auto" w:fill="F0F0F0"/>
          </w:rPr>
          <w:t>Федерального закона</w:t>
        </w:r>
      </w:hyperlink>
      <w:r>
        <w:rPr>
          <w:shd w:val="clear" w:color="auto" w:fill="F0F0F0"/>
        </w:rPr>
        <w:t xml:space="preserve"> от 19 декабря 2016 г. N 455-ФЗ). В 2017 г. размеры окладов </w:t>
      </w:r>
      <w:hyperlink r:id="rId17" w:history="1">
        <w:r>
          <w:rPr>
            <w:rStyle w:val="a4"/>
            <w:shd w:val="clear" w:color="auto" w:fill="F0F0F0"/>
          </w:rPr>
          <w:t>не увеличивались</w:t>
        </w:r>
      </w:hyperlink>
      <w:r>
        <w:rPr>
          <w:shd w:val="clear" w:color="auto" w:fill="F0F0F0"/>
        </w:rPr>
        <w:t xml:space="preserve"> (не индексировались);</w:t>
      </w:r>
    </w:p>
    <w:p w:rsidR="00FE1BC7" w:rsidRDefault="00806F9E">
      <w:pPr>
        <w:pStyle w:val="a7"/>
        <w:rPr>
          <w:shd w:val="clear" w:color="auto" w:fill="F0F0F0"/>
        </w:rPr>
      </w:pPr>
      <w:r>
        <w:t xml:space="preserve"> </w:t>
      </w:r>
      <w:r>
        <w:rPr>
          <w:shd w:val="clear" w:color="auto" w:fill="F0F0F0"/>
        </w:rPr>
        <w:t xml:space="preserve">- до 1 января 2017 г. - </w:t>
      </w:r>
      <w:hyperlink r:id="rId18"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19" w:history="1">
        <w:r>
          <w:rPr>
            <w:rStyle w:val="a4"/>
            <w:shd w:val="clear" w:color="auto" w:fill="F0F0F0"/>
          </w:rPr>
          <w:t>Федерального закона</w:t>
        </w:r>
      </w:hyperlink>
      <w:r>
        <w:rPr>
          <w:shd w:val="clear" w:color="auto" w:fill="F0F0F0"/>
        </w:rPr>
        <w:t xml:space="preserve"> от 14 декабря 2015 г. N 371-ФЗ). В 2016 г. размеры окладов </w:t>
      </w:r>
      <w:hyperlink r:id="rId20" w:history="1">
        <w:r>
          <w:rPr>
            <w:rStyle w:val="a4"/>
            <w:shd w:val="clear" w:color="auto" w:fill="F0F0F0"/>
          </w:rPr>
          <w:t>не увеличивались</w:t>
        </w:r>
      </w:hyperlink>
      <w:r>
        <w:rPr>
          <w:shd w:val="clear" w:color="auto" w:fill="F0F0F0"/>
        </w:rPr>
        <w:t xml:space="preserve"> (не индексировались);</w:t>
      </w:r>
    </w:p>
    <w:p w:rsidR="00FE1BC7" w:rsidRDefault="00806F9E">
      <w:pPr>
        <w:pStyle w:val="a7"/>
        <w:rPr>
          <w:shd w:val="clear" w:color="auto" w:fill="F0F0F0"/>
        </w:rPr>
      </w:pPr>
      <w:r>
        <w:t xml:space="preserve"> </w:t>
      </w:r>
      <w:r>
        <w:rPr>
          <w:shd w:val="clear" w:color="auto" w:fill="F0F0F0"/>
        </w:rPr>
        <w:t xml:space="preserve">- до 1 января 2016 г. - </w:t>
      </w:r>
      <w:hyperlink r:id="rId21" w:history="1">
        <w:r>
          <w:rPr>
            <w:rStyle w:val="a4"/>
            <w:shd w:val="clear" w:color="auto" w:fill="F0F0F0"/>
          </w:rPr>
          <w:t>Федеральным законом</w:t>
        </w:r>
      </w:hyperlink>
      <w:r>
        <w:rPr>
          <w:shd w:val="clear" w:color="auto" w:fill="F0F0F0"/>
        </w:rPr>
        <w:t xml:space="preserve"> от 6 апреля 2015 г. N 68-ФЗ;</w:t>
      </w:r>
    </w:p>
    <w:p w:rsidR="00FE1BC7" w:rsidRDefault="00806F9E">
      <w:pPr>
        <w:pStyle w:val="a7"/>
        <w:rPr>
          <w:shd w:val="clear" w:color="auto" w:fill="F0F0F0"/>
        </w:rPr>
      </w:pPr>
      <w:r>
        <w:t xml:space="preserve"> </w:t>
      </w:r>
      <w:r>
        <w:rPr>
          <w:shd w:val="clear" w:color="auto" w:fill="F0F0F0"/>
        </w:rPr>
        <w:t xml:space="preserve">- с 1 января 2014 г. до 1 января 2015 г. - </w:t>
      </w:r>
      <w:hyperlink r:id="rId22" w:history="1">
        <w:r>
          <w:rPr>
            <w:rStyle w:val="a4"/>
            <w:shd w:val="clear" w:color="auto" w:fill="F0F0F0"/>
          </w:rPr>
          <w:t>Федеральным законом</w:t>
        </w:r>
      </w:hyperlink>
      <w:r>
        <w:rPr>
          <w:shd w:val="clear" w:color="auto" w:fill="F0F0F0"/>
        </w:rPr>
        <w:t xml:space="preserve"> от 2 декабря 2013 г. N 350-ФЗ</w:t>
      </w:r>
    </w:p>
    <w:p w:rsidR="00FE1BC7" w:rsidRDefault="00806F9E">
      <w:r>
        <w:t xml:space="preserve">5. Размеры окладов денежного содержания увеличиваются (индексируются) в соответствии с </w:t>
      </w:r>
      <w:hyperlink r:id="rId23" w:history="1">
        <w:r>
          <w:rPr>
            <w:rStyle w:val="a4"/>
          </w:rPr>
          <w:t>федеральным 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FE1BC7" w:rsidRDefault="00806F9E">
      <w:bookmarkStart w:id="14" w:name="sub_26"/>
      <w:r>
        <w:t>6. Сотрудникам устанавливаются следующие дополнительные выплаты:</w:t>
      </w:r>
    </w:p>
    <w:p w:rsidR="00FE1BC7" w:rsidRDefault="00806F9E">
      <w:bookmarkStart w:id="15" w:name="sub_261"/>
      <w:bookmarkEnd w:id="14"/>
      <w:r>
        <w:t>1) ежемесячная надбавка к окладу денежного содержания за стаж службы (выслугу лет);</w:t>
      </w:r>
    </w:p>
    <w:p w:rsidR="00FE1BC7" w:rsidRDefault="00806F9E">
      <w:bookmarkStart w:id="16" w:name="sub_262"/>
      <w:bookmarkEnd w:id="15"/>
      <w:r>
        <w:t>2) ежемесячная надбавка к должностному окладу за квалификационное звание;</w:t>
      </w:r>
    </w:p>
    <w:p w:rsidR="00FE1BC7" w:rsidRDefault="00806F9E">
      <w:bookmarkStart w:id="17" w:name="sub_263"/>
      <w:bookmarkEnd w:id="16"/>
      <w:r>
        <w:t>3) ежемесячная надбавка к должностному окладу за особые условия службы;</w:t>
      </w:r>
    </w:p>
    <w:p w:rsidR="00FE1BC7" w:rsidRDefault="00806F9E">
      <w:bookmarkStart w:id="18" w:name="sub_264"/>
      <w:bookmarkEnd w:id="17"/>
      <w:r>
        <w:t>4) ежемесячная надбавка к должностному окладу за работу со сведениями, составляющими государственную тайну;</w:t>
      </w:r>
    </w:p>
    <w:p w:rsidR="00FE1BC7" w:rsidRDefault="00806F9E">
      <w:bookmarkStart w:id="19" w:name="sub_265"/>
      <w:bookmarkEnd w:id="18"/>
      <w:r>
        <w:t>5) премии за добросовестное выполнение служебных обязанностей;</w:t>
      </w:r>
    </w:p>
    <w:p w:rsidR="00FE1BC7" w:rsidRDefault="00806F9E">
      <w:bookmarkStart w:id="20" w:name="sub_266"/>
      <w:bookmarkEnd w:id="19"/>
      <w:r>
        <w:t>6) поощрительные выплаты за особые достижения в службе;</w:t>
      </w:r>
    </w:p>
    <w:p w:rsidR="00FE1BC7" w:rsidRDefault="00806F9E">
      <w:pPr>
        <w:pStyle w:val="a7"/>
        <w:rPr>
          <w:color w:val="000000"/>
          <w:sz w:val="16"/>
          <w:szCs w:val="16"/>
          <w:shd w:val="clear" w:color="auto" w:fill="F0F0F0"/>
        </w:rPr>
      </w:pPr>
      <w:bookmarkStart w:id="21" w:name="sub_267"/>
      <w:bookmarkEnd w:id="20"/>
      <w:r>
        <w:rPr>
          <w:color w:val="000000"/>
          <w:sz w:val="16"/>
          <w:szCs w:val="16"/>
          <w:shd w:val="clear" w:color="auto" w:fill="F0F0F0"/>
        </w:rPr>
        <w:t>Информация об изменениях:</w:t>
      </w:r>
    </w:p>
    <w:bookmarkEnd w:id="21"/>
    <w:p w:rsidR="00FE1BC7" w:rsidRDefault="00806F9E">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4 ноября 2014 г. N 342-ФЗ в пункт 7 части 6 статьи 2 настоящего Федерального закона внесены изменения</w:t>
      </w:r>
    </w:p>
    <w:p w:rsidR="00FE1BC7" w:rsidRDefault="00806F9E">
      <w:pPr>
        <w:pStyle w:val="a8"/>
        <w:rPr>
          <w:shd w:val="clear" w:color="auto" w:fill="F0F0F0"/>
        </w:rPr>
      </w:pPr>
      <w:r>
        <w:t xml:space="preserve"> </w:t>
      </w:r>
      <w:hyperlink r:id="rId25" w:history="1">
        <w:r>
          <w:rPr>
            <w:rStyle w:val="a4"/>
            <w:shd w:val="clear" w:color="auto" w:fill="F0F0F0"/>
          </w:rPr>
          <w:t>См. текст пункта в предыдущей редакции</w:t>
        </w:r>
      </w:hyperlink>
    </w:p>
    <w:p w:rsidR="00FE1BC7" w:rsidRDefault="00806F9E">
      <w:r>
        <w:lastRenderedPageBreak/>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FE1BC7" w:rsidRDefault="00806F9E">
      <w:bookmarkStart w:id="22" w:name="sub_268"/>
      <w:r>
        <w:t>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FE1BC7" w:rsidRDefault="00806F9E">
      <w:bookmarkStart w:id="23" w:name="sub_27"/>
      <w:bookmarkEnd w:id="22"/>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FE1BC7" w:rsidRDefault="00806F9E">
      <w:bookmarkStart w:id="24" w:name="sub_271"/>
      <w:bookmarkEnd w:id="23"/>
      <w:r>
        <w:t>1) от 2 до 5 лет - 10 процентов;</w:t>
      </w:r>
    </w:p>
    <w:p w:rsidR="00FE1BC7" w:rsidRDefault="00806F9E">
      <w:bookmarkStart w:id="25" w:name="sub_272"/>
      <w:bookmarkEnd w:id="24"/>
      <w:r>
        <w:t>2) от 5 до 10 лет - 15 процентов;</w:t>
      </w:r>
    </w:p>
    <w:p w:rsidR="00FE1BC7" w:rsidRDefault="00806F9E">
      <w:bookmarkStart w:id="26" w:name="sub_273"/>
      <w:bookmarkEnd w:id="25"/>
      <w:r>
        <w:t>3) от 10 до 15 лет - 20 процентов;</w:t>
      </w:r>
    </w:p>
    <w:p w:rsidR="00FE1BC7" w:rsidRDefault="00806F9E">
      <w:bookmarkStart w:id="27" w:name="sub_274"/>
      <w:bookmarkEnd w:id="26"/>
      <w:r>
        <w:t>4) от 15 до 20 лет - 25 процентов;</w:t>
      </w:r>
    </w:p>
    <w:p w:rsidR="00FE1BC7" w:rsidRDefault="00806F9E">
      <w:bookmarkStart w:id="28" w:name="sub_275"/>
      <w:bookmarkEnd w:id="27"/>
      <w:r>
        <w:t>5) от 20 до 25 лет - 30 процентов;</w:t>
      </w:r>
    </w:p>
    <w:p w:rsidR="00FE1BC7" w:rsidRDefault="00806F9E">
      <w:bookmarkStart w:id="29" w:name="sub_276"/>
      <w:bookmarkEnd w:id="28"/>
      <w:r>
        <w:t>6) 25 лет и более - 40 процентов.</w:t>
      </w:r>
    </w:p>
    <w:p w:rsidR="00FE1BC7" w:rsidRDefault="00806F9E">
      <w:bookmarkStart w:id="30" w:name="sub_28"/>
      <w:bookmarkEnd w:id="29"/>
      <w:r>
        <w:t xml:space="preserve">8. </w:t>
      </w:r>
      <w:hyperlink r:id="rId26" w:history="1">
        <w:r>
          <w:rPr>
            <w:rStyle w:val="a4"/>
          </w:rPr>
          <w:t>Порядок</w:t>
        </w:r>
      </w:hyperlink>
      <w:r>
        <w:t xml:space="preserve"> исчисления стажа службы (выслуги лет) для выплаты ежемесячной надбавки, указанной в </w:t>
      </w:r>
      <w:hyperlink w:anchor="sub_27" w:history="1">
        <w:r>
          <w:rPr>
            <w:rStyle w:val="a4"/>
          </w:rPr>
          <w:t>части 7</w:t>
        </w:r>
      </w:hyperlink>
      <w:r>
        <w:t xml:space="preserve"> настоящей статьи, определяется Правительством Российской Федерации.</w:t>
      </w:r>
    </w:p>
    <w:p w:rsidR="00FE1BC7" w:rsidRDefault="00806F9E">
      <w:bookmarkStart w:id="31" w:name="sub_29"/>
      <w:bookmarkEnd w:id="30"/>
      <w:r>
        <w:t>9. Ежемесячная надбавка к должностному окладу за квалификационное звание устанавливается в следующих размерах:</w:t>
      </w:r>
    </w:p>
    <w:p w:rsidR="00FE1BC7" w:rsidRDefault="00806F9E">
      <w:bookmarkStart w:id="32" w:name="sub_291"/>
      <w:bookmarkEnd w:id="31"/>
      <w:r>
        <w:t>1) за квалификационное звание специалиста третьего класса - 5 процентов;</w:t>
      </w:r>
    </w:p>
    <w:p w:rsidR="00FE1BC7" w:rsidRDefault="00806F9E">
      <w:bookmarkStart w:id="33" w:name="sub_292"/>
      <w:bookmarkEnd w:id="32"/>
      <w:r>
        <w:t>2) за квалификационное звание специалиста второго класса - 10 процентов;</w:t>
      </w:r>
    </w:p>
    <w:p w:rsidR="00FE1BC7" w:rsidRDefault="00806F9E">
      <w:bookmarkStart w:id="34" w:name="sub_293"/>
      <w:bookmarkEnd w:id="33"/>
      <w:r>
        <w:t>3) за квалификационное звание специалиста первого класса - 20 процентов;</w:t>
      </w:r>
    </w:p>
    <w:p w:rsidR="00FE1BC7" w:rsidRDefault="00806F9E">
      <w:bookmarkStart w:id="35" w:name="sub_294"/>
      <w:bookmarkEnd w:id="34"/>
      <w:r>
        <w:t>4) за квалификационное звание мастера (высшее квалификационное звание) - 30 процентов.</w:t>
      </w:r>
    </w:p>
    <w:p w:rsidR="00FE1BC7" w:rsidRDefault="00806F9E">
      <w:pPr>
        <w:pStyle w:val="a7"/>
        <w:rPr>
          <w:color w:val="000000"/>
          <w:sz w:val="16"/>
          <w:szCs w:val="16"/>
          <w:shd w:val="clear" w:color="auto" w:fill="F0F0F0"/>
        </w:rPr>
      </w:pPr>
      <w:bookmarkStart w:id="36" w:name="sub_210"/>
      <w:bookmarkEnd w:id="35"/>
      <w:r>
        <w:rPr>
          <w:color w:val="000000"/>
          <w:sz w:val="16"/>
          <w:szCs w:val="16"/>
          <w:shd w:val="clear" w:color="auto" w:fill="F0F0F0"/>
        </w:rPr>
        <w:t>Информация об изменениях:</w:t>
      </w:r>
    </w:p>
    <w:bookmarkEnd w:id="36"/>
    <w:p w:rsidR="00FE1BC7" w:rsidRDefault="00806F9E">
      <w:pPr>
        <w:pStyle w:val="a8"/>
        <w:rPr>
          <w:shd w:val="clear" w:color="auto" w:fill="F0F0F0"/>
        </w:rPr>
      </w:pPr>
      <w:r>
        <w:t xml:space="preserve"> </w:t>
      </w:r>
      <w:hyperlink r:id="rId27" w:history="1">
        <w:r>
          <w:rPr>
            <w:rStyle w:val="a4"/>
            <w:shd w:val="clear" w:color="auto" w:fill="F0F0F0"/>
          </w:rPr>
          <w:t xml:space="preserve">Федеральным законом </w:t>
        </w:r>
      </w:hyperlink>
      <w:r>
        <w:rPr>
          <w:shd w:val="clear" w:color="auto" w:fill="F0F0F0"/>
        </w:rPr>
        <w:t>от 4 ноября 2014 г. N 342-ФЗ в часть 10 статьи 2 настоящего Федерального закона внесены изменения</w:t>
      </w:r>
    </w:p>
    <w:p w:rsidR="00FE1BC7" w:rsidRDefault="00806F9E">
      <w:pPr>
        <w:pStyle w:val="a8"/>
        <w:rPr>
          <w:shd w:val="clear" w:color="auto" w:fill="F0F0F0"/>
        </w:rPr>
      </w:pPr>
      <w:r>
        <w:t xml:space="preserve"> </w:t>
      </w:r>
      <w:hyperlink r:id="rId28" w:history="1">
        <w:r>
          <w:rPr>
            <w:rStyle w:val="a4"/>
            <w:shd w:val="clear" w:color="auto" w:fill="F0F0F0"/>
          </w:rPr>
          <w:t>См. текст части в предыдущей редакции</w:t>
        </w:r>
      </w:hyperlink>
    </w:p>
    <w:p w:rsidR="00FE1BC7" w:rsidRDefault="00806F9E">
      <w:r>
        <w:t xml:space="preserve">10. Ежемесячная надбавка к должностному окладу за особые условия службы устанавливается в размере до 100 процентов должностного оклада. Порядок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w:t>
      </w:r>
      <w:hyperlink r:id="rId29" w:history="1">
        <w:r>
          <w:rPr>
            <w:rStyle w:val="a4"/>
          </w:rPr>
          <w:t>размеры</w:t>
        </w:r>
      </w:hyperlink>
      <w:r>
        <w:t xml:space="preserve">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FE1BC7" w:rsidRDefault="00806F9E">
      <w:bookmarkStart w:id="37" w:name="sub_211"/>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FE1BC7" w:rsidRDefault="00806F9E">
      <w:bookmarkStart w:id="38" w:name="sub_212"/>
      <w:bookmarkEnd w:id="37"/>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FE1BC7" w:rsidRDefault="00806F9E">
      <w:bookmarkStart w:id="39" w:name="sub_213"/>
      <w:bookmarkEnd w:id="38"/>
      <w:r>
        <w:t xml:space="preserve">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w:t>
      </w:r>
      <w:r>
        <w:lastRenderedPageBreak/>
        <w:t>устанавливать размер поощрительной выплаты за особые достижения в службе свыше 100 процентов должностного оклада.</w:t>
      </w:r>
    </w:p>
    <w:p w:rsidR="00FE1BC7" w:rsidRDefault="00806F9E">
      <w:pPr>
        <w:pStyle w:val="a7"/>
        <w:rPr>
          <w:color w:val="000000"/>
          <w:sz w:val="16"/>
          <w:szCs w:val="16"/>
          <w:shd w:val="clear" w:color="auto" w:fill="F0F0F0"/>
        </w:rPr>
      </w:pPr>
      <w:bookmarkStart w:id="40" w:name="sub_214"/>
      <w:bookmarkEnd w:id="39"/>
      <w:r>
        <w:rPr>
          <w:color w:val="000000"/>
          <w:sz w:val="16"/>
          <w:szCs w:val="16"/>
          <w:shd w:val="clear" w:color="auto" w:fill="F0F0F0"/>
        </w:rPr>
        <w:t>Информация об изменениях:</w:t>
      </w:r>
    </w:p>
    <w:bookmarkEnd w:id="40"/>
    <w:p w:rsidR="00FE1BC7" w:rsidRDefault="00806F9E">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4 ноября 2014 г. N 342-ФЗ часть 14 статьи 2 настоящего Федерального закона изложена в новой редакции</w:t>
      </w:r>
    </w:p>
    <w:p w:rsidR="00FE1BC7" w:rsidRDefault="00806F9E">
      <w:pPr>
        <w:pStyle w:val="a8"/>
        <w:rPr>
          <w:shd w:val="clear" w:color="auto" w:fill="F0F0F0"/>
        </w:rPr>
      </w:pPr>
      <w:r>
        <w:t xml:space="preserve"> </w:t>
      </w:r>
      <w:hyperlink r:id="rId31" w:history="1">
        <w:r>
          <w:rPr>
            <w:rStyle w:val="a4"/>
            <w:shd w:val="clear" w:color="auto" w:fill="F0F0F0"/>
          </w:rPr>
          <w:t>См. текст части в предыдущей редакции</w:t>
        </w:r>
      </w:hyperlink>
    </w:p>
    <w:p w:rsidR="00FE1BC7" w:rsidRDefault="00806F9E">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Порядок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w:t>
      </w:r>
      <w:hyperlink r:id="rId32" w:history="1">
        <w:r>
          <w:rPr>
            <w:rStyle w:val="a4"/>
          </w:rPr>
          <w:t>размеры</w:t>
        </w:r>
      </w:hyperlink>
      <w:r>
        <w:t xml:space="preserve">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FE1BC7" w:rsidRDefault="00806F9E">
      <w:bookmarkStart w:id="41" w:name="sub_215"/>
      <w:r>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FE1BC7" w:rsidRDefault="00806F9E">
      <w:bookmarkStart w:id="42" w:name="sub_2151"/>
      <w:bookmarkEnd w:id="41"/>
      <w:r>
        <w:t>1) должностной оклад;</w:t>
      </w:r>
    </w:p>
    <w:p w:rsidR="00FE1BC7" w:rsidRDefault="00806F9E">
      <w:bookmarkStart w:id="43" w:name="sub_2152"/>
      <w:bookmarkEnd w:id="42"/>
      <w:r>
        <w:t>2) оклад по специальному званию;</w:t>
      </w:r>
    </w:p>
    <w:p w:rsidR="00FE1BC7" w:rsidRDefault="00806F9E">
      <w:bookmarkStart w:id="44" w:name="sub_2153"/>
      <w:bookmarkEnd w:id="43"/>
      <w:r>
        <w:t>3) ежемесячная надбавка к окладу денежного содержания за стаж службы (выслугу лет);</w:t>
      </w:r>
    </w:p>
    <w:p w:rsidR="00FE1BC7" w:rsidRDefault="00806F9E">
      <w:bookmarkStart w:id="45" w:name="sub_2154"/>
      <w:bookmarkEnd w:id="44"/>
      <w:r>
        <w:t>4) ежемесячная надбавка к должностному окладу за квалификационное звание;</w:t>
      </w:r>
    </w:p>
    <w:p w:rsidR="00FE1BC7" w:rsidRDefault="00806F9E">
      <w:bookmarkStart w:id="46" w:name="sub_2155"/>
      <w:bookmarkEnd w:id="45"/>
      <w:r>
        <w:t>5) ежемесячная надбавка к должностному окладу за особые условия службы;</w:t>
      </w:r>
    </w:p>
    <w:p w:rsidR="00FE1BC7" w:rsidRDefault="00806F9E">
      <w:bookmarkStart w:id="47" w:name="sub_2156"/>
      <w:bookmarkEnd w:id="46"/>
      <w:r>
        <w:t>6) ежемесячная надбавка к должностному окладу за работу со сведениями, составляющими государственную тайну.</w:t>
      </w:r>
    </w:p>
    <w:p w:rsidR="00FE1BC7" w:rsidRDefault="00806F9E">
      <w:bookmarkStart w:id="48" w:name="sub_216"/>
      <w:bookmarkEnd w:id="47"/>
      <w:r>
        <w:t xml:space="preserve">16. Порядок применения коэффициентов и выплаты процентных надбавок, указанных в </w:t>
      </w:r>
      <w:hyperlink w:anchor="sub_215" w:history="1">
        <w:r>
          <w:rPr>
            <w:rStyle w:val="a4"/>
          </w:rPr>
          <w:t>части 15</w:t>
        </w:r>
      </w:hyperlink>
      <w:r>
        <w:t xml:space="preserve"> настоящей статьи, и </w:t>
      </w:r>
      <w:hyperlink r:id="rId33" w:history="1">
        <w:r>
          <w:rPr>
            <w:rStyle w:val="a4"/>
          </w:rPr>
          <w:t>размеры</w:t>
        </w:r>
      </w:hyperlink>
      <w:r>
        <w:t xml:space="preserve"> таких коэффициентов и процентных надбавок определяются Правительством Российской Федерации.</w:t>
      </w:r>
    </w:p>
    <w:p w:rsidR="00FE1BC7" w:rsidRDefault="00806F9E">
      <w:bookmarkStart w:id="49" w:name="sub_217"/>
      <w:bookmarkEnd w:id="48"/>
      <w:r>
        <w:t xml:space="preserve">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w:t>
      </w:r>
      <w:hyperlink r:id="rId34" w:history="1">
        <w:r>
          <w:rPr>
            <w:rStyle w:val="a4"/>
          </w:rPr>
          <w:t>устанавливаться</w:t>
        </w:r>
      </w:hyperlink>
      <w:r>
        <w:t xml:space="preserve">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FE1BC7" w:rsidRDefault="00806F9E">
      <w:bookmarkStart w:id="50" w:name="sub_218"/>
      <w:bookmarkEnd w:id="49"/>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FE1BC7" w:rsidRDefault="00806F9E">
      <w:bookmarkStart w:id="51" w:name="sub_219"/>
      <w:bookmarkEnd w:id="50"/>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35" w:history="1">
        <w:r>
          <w:rPr>
            <w:rStyle w:val="a4"/>
          </w:rPr>
          <w:t>порядке</w:t>
        </w:r>
      </w:hyperlink>
      <w:r>
        <w:t>, которые определяются Правительством Российской Федерации.</w:t>
      </w:r>
    </w:p>
    <w:p w:rsidR="00FE1BC7" w:rsidRDefault="00806F9E">
      <w:bookmarkStart w:id="52" w:name="sub_220"/>
      <w:bookmarkEnd w:id="51"/>
      <w:r>
        <w:t xml:space="preserve">20. Часть денежного довольствия в иностранной валюте, установленная сотрудникам в соответствии с </w:t>
      </w:r>
      <w:hyperlink w:anchor="sub_219" w:history="1">
        <w:r>
          <w:rPr>
            <w:rStyle w:val="a4"/>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FE1BC7" w:rsidRDefault="00806F9E">
      <w:bookmarkStart w:id="53" w:name="sub_221"/>
      <w:bookmarkEnd w:id="52"/>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w:t>
      </w:r>
      <w:r>
        <w:lastRenderedPageBreak/>
        <w:t xml:space="preserve">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w:t>
      </w:r>
      <w:hyperlink r:id="rId36" w:history="1">
        <w:r>
          <w:rPr>
            <w:rStyle w:val="a4"/>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FE1BC7" w:rsidRDefault="00806F9E">
      <w:bookmarkStart w:id="54" w:name="sub_222"/>
      <w:bookmarkEnd w:id="53"/>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FE1BC7" w:rsidRDefault="00806F9E">
      <w:pPr>
        <w:pStyle w:val="a7"/>
        <w:rPr>
          <w:color w:val="000000"/>
          <w:sz w:val="16"/>
          <w:szCs w:val="16"/>
          <w:shd w:val="clear" w:color="auto" w:fill="F0F0F0"/>
        </w:rPr>
      </w:pPr>
      <w:bookmarkStart w:id="55" w:name="sub_223"/>
      <w:bookmarkEnd w:id="54"/>
      <w:r>
        <w:rPr>
          <w:color w:val="000000"/>
          <w:sz w:val="16"/>
          <w:szCs w:val="16"/>
          <w:shd w:val="clear" w:color="auto" w:fill="F0F0F0"/>
        </w:rPr>
        <w:t>Информация об изменениях:</w:t>
      </w:r>
    </w:p>
    <w:bookmarkEnd w:id="55"/>
    <w:p w:rsidR="00FE1BC7" w:rsidRDefault="00806F9E">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4 ноября 2014 г. N 342-ФЗ в часть 23 статьи 2 настоящего Федерального закона внесены изменения</w:t>
      </w:r>
    </w:p>
    <w:p w:rsidR="00FE1BC7" w:rsidRDefault="00806F9E">
      <w:pPr>
        <w:pStyle w:val="a8"/>
        <w:rPr>
          <w:shd w:val="clear" w:color="auto" w:fill="F0F0F0"/>
        </w:rPr>
      </w:pPr>
      <w:r>
        <w:t xml:space="preserve"> </w:t>
      </w:r>
      <w:hyperlink r:id="rId38" w:history="1">
        <w:r>
          <w:rPr>
            <w:rStyle w:val="a4"/>
            <w:shd w:val="clear" w:color="auto" w:fill="F0F0F0"/>
          </w:rPr>
          <w:t>См. текст части в предыдущей редакции</w:t>
        </w:r>
      </w:hyperlink>
    </w:p>
    <w:p w:rsidR="00FE1BC7" w:rsidRDefault="00806F9E">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надбавок, указанных в </w:t>
      </w:r>
      <w:hyperlink w:anchor="sub_215" w:history="1">
        <w:r>
          <w:rPr>
            <w:rStyle w:val="a4"/>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sub_26" w:history="1">
        <w:r>
          <w:rPr>
            <w:rStyle w:val="a4"/>
          </w:rPr>
          <w:t>частью 6</w:t>
        </w:r>
      </w:hyperlink>
      <w:r>
        <w:t xml:space="preserve"> настоящей статьи.</w:t>
      </w:r>
    </w:p>
    <w:p w:rsidR="00FE1BC7" w:rsidRDefault="00806F9E">
      <w:bookmarkStart w:id="56" w:name="sub_224"/>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FE1BC7" w:rsidRDefault="00806F9E">
      <w:bookmarkStart w:id="57" w:name="sub_225"/>
      <w:bookmarkEnd w:id="56"/>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FE1BC7" w:rsidRDefault="00806F9E">
      <w:bookmarkStart w:id="58" w:name="sub_226"/>
      <w:bookmarkEnd w:id="57"/>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FE1BC7" w:rsidRDefault="00806F9E">
      <w:bookmarkStart w:id="59" w:name="sub_227"/>
      <w:bookmarkEnd w:id="58"/>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FE1BC7" w:rsidRDefault="00806F9E">
      <w:bookmarkStart w:id="60" w:name="sub_228"/>
      <w:bookmarkEnd w:id="59"/>
      <w:r>
        <w:t xml:space="preserve">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w:t>
      </w:r>
      <w:r>
        <w:lastRenderedPageBreak/>
        <w:t>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FE1BC7" w:rsidRDefault="00806F9E">
      <w:bookmarkStart w:id="61" w:name="sub_229"/>
      <w:bookmarkEnd w:id="60"/>
      <w:r>
        <w:t xml:space="preserve">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39" w:history="1">
        <w:r>
          <w:rPr>
            <w:rStyle w:val="a4"/>
          </w:rPr>
          <w:t>порядке</w:t>
        </w:r>
      </w:hyperlink>
      <w:r>
        <w:t>, определяемом Президентом Российской Федерации.</w:t>
      </w:r>
    </w:p>
    <w:p w:rsidR="00FE1BC7" w:rsidRDefault="00806F9E">
      <w:bookmarkStart w:id="62" w:name="sub_230"/>
      <w:bookmarkEnd w:id="61"/>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40" w:history="1">
        <w:r>
          <w:rPr>
            <w:rStyle w:val="a4"/>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FE1BC7" w:rsidRDefault="00806F9E">
      <w:bookmarkStart w:id="63" w:name="sub_231"/>
      <w:bookmarkEnd w:id="62"/>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FE1BC7" w:rsidRDefault="00806F9E">
      <w:bookmarkStart w:id="64" w:name="sub_232"/>
      <w:bookmarkEnd w:id="63"/>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41" w:history="1">
        <w:r>
          <w:rPr>
            <w:rStyle w:val="a4"/>
          </w:rPr>
          <w:t>порядке</w:t>
        </w:r>
      </w:hyperlink>
      <w:r>
        <w:t>, определяемом Правительством Российской Федерации, если иное не предусмотрено международным договором.</w:t>
      </w:r>
    </w:p>
    <w:bookmarkEnd w:id="64"/>
    <w:p w:rsidR="00FE1BC7" w:rsidRDefault="00FE1BC7"/>
    <w:p w:rsidR="00FE1BC7" w:rsidRDefault="00806F9E">
      <w:pPr>
        <w:pStyle w:val="a5"/>
      </w:pPr>
      <w:bookmarkStart w:id="65" w:name="sub_3"/>
      <w:r>
        <w:rPr>
          <w:rStyle w:val="a3"/>
        </w:rPr>
        <w:t>Статья 3.</w:t>
      </w:r>
      <w:r>
        <w:t xml:space="preserve"> Гарантии, пособия и другие денежные выплаты в связи с прохождением службы</w:t>
      </w:r>
    </w:p>
    <w:p w:rsidR="00FE1BC7" w:rsidRDefault="00806F9E">
      <w:bookmarkStart w:id="66" w:name="sub_31"/>
      <w:bookmarkEnd w:id="65"/>
      <w: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FE1BC7" w:rsidRDefault="00806F9E">
      <w:bookmarkStart w:id="67" w:name="sub_32"/>
      <w:bookmarkEnd w:id="66"/>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FE1BC7" w:rsidRDefault="00806F9E">
      <w:pPr>
        <w:pStyle w:val="a7"/>
        <w:rPr>
          <w:color w:val="000000"/>
          <w:sz w:val="16"/>
          <w:szCs w:val="16"/>
          <w:shd w:val="clear" w:color="auto" w:fill="F0F0F0"/>
        </w:rPr>
      </w:pPr>
      <w:bookmarkStart w:id="68" w:name="sub_33"/>
      <w:bookmarkEnd w:id="67"/>
      <w:r>
        <w:rPr>
          <w:color w:val="000000"/>
          <w:sz w:val="16"/>
          <w:szCs w:val="16"/>
          <w:shd w:val="clear" w:color="auto" w:fill="F0F0F0"/>
        </w:rPr>
        <w:t>Информация об изменениях:</w:t>
      </w:r>
    </w:p>
    <w:bookmarkEnd w:id="68"/>
    <w:p w:rsidR="00FE1BC7" w:rsidRDefault="00806F9E">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2 июля 2013 г. N 185-ФЗ в часть 3 статьи 3 настоящего Федерального закона внесены изменения, </w:t>
      </w:r>
      <w:hyperlink r:id="rId43" w:history="1">
        <w:r>
          <w:rPr>
            <w:rStyle w:val="a4"/>
            <w:shd w:val="clear" w:color="auto" w:fill="F0F0F0"/>
          </w:rPr>
          <w:t>вступающие в силу</w:t>
        </w:r>
      </w:hyperlink>
      <w:r>
        <w:rPr>
          <w:shd w:val="clear" w:color="auto" w:fill="F0F0F0"/>
        </w:rPr>
        <w:t xml:space="preserve"> c 1 сентября 2013 г.</w:t>
      </w:r>
    </w:p>
    <w:p w:rsidR="00FE1BC7" w:rsidRDefault="00806F9E">
      <w:pPr>
        <w:pStyle w:val="a8"/>
        <w:rPr>
          <w:shd w:val="clear" w:color="auto" w:fill="F0F0F0"/>
        </w:rPr>
      </w:pPr>
      <w:r>
        <w:t xml:space="preserve"> </w:t>
      </w:r>
      <w:hyperlink r:id="rId44" w:history="1">
        <w:r>
          <w:rPr>
            <w:rStyle w:val="a4"/>
            <w:shd w:val="clear" w:color="auto" w:fill="F0F0F0"/>
          </w:rPr>
          <w:t>См. текст части в предыдущей редакции</w:t>
        </w:r>
      </w:hyperlink>
    </w:p>
    <w:p w:rsidR="00FE1BC7" w:rsidRDefault="00806F9E">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FE1BC7" w:rsidRDefault="00806F9E">
      <w:bookmarkStart w:id="69" w:name="sub_331"/>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FE1BC7" w:rsidRDefault="00806F9E">
      <w:bookmarkStart w:id="70" w:name="sub_332"/>
      <w:bookmarkEnd w:id="69"/>
      <w:r>
        <w:t xml:space="preserve">2) суточных - на сотрудника и каждого члена его семьи, переезжающего в связи с переводом </w:t>
      </w:r>
      <w:r>
        <w:lastRenderedPageBreak/>
        <w:t xml:space="preserve">сотрудника на новое место службы, в порядке и размерах, установленных для командированных сотрудников в соответствии с </w:t>
      </w:r>
      <w:hyperlink w:anchor="sub_31" w:history="1">
        <w:r>
          <w:rPr>
            <w:rStyle w:val="a4"/>
          </w:rPr>
          <w:t>частью 1</w:t>
        </w:r>
      </w:hyperlink>
      <w:r>
        <w:t xml:space="preserve"> настоящей статьи за каждый день нахождения в пути.</w:t>
      </w:r>
    </w:p>
    <w:p w:rsidR="00FE1BC7" w:rsidRDefault="00806F9E">
      <w:bookmarkStart w:id="71" w:name="sub_34"/>
      <w:bookmarkEnd w:id="70"/>
      <w:r>
        <w:t xml:space="preserve">4. Сотрудникам, использующим личный транспорт в служебных целях, выплачивается денежная компенсация в </w:t>
      </w:r>
      <w:hyperlink r:id="rId45" w:history="1">
        <w:r>
          <w:rPr>
            <w:rStyle w:val="a4"/>
          </w:rPr>
          <w:t>порядке</w:t>
        </w:r>
      </w:hyperlink>
      <w:r>
        <w:t xml:space="preserve"> и </w:t>
      </w:r>
      <w:hyperlink r:id="rId46" w:history="1">
        <w:r>
          <w:rPr>
            <w:rStyle w:val="a4"/>
          </w:rPr>
          <w:t>размерах</w:t>
        </w:r>
      </w:hyperlink>
      <w:r>
        <w:t>, которые определяются Правительством Российской Федерации.</w:t>
      </w:r>
    </w:p>
    <w:p w:rsidR="00FE1BC7" w:rsidRDefault="00806F9E">
      <w:bookmarkStart w:id="72" w:name="sub_35"/>
      <w:bookmarkEnd w:id="71"/>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FE1BC7" w:rsidRDefault="00806F9E">
      <w:bookmarkStart w:id="73" w:name="sub_351"/>
      <w:bookmarkEnd w:id="72"/>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FE1BC7" w:rsidRDefault="00806F9E">
      <w:pPr>
        <w:pStyle w:val="a7"/>
        <w:rPr>
          <w:color w:val="000000"/>
          <w:sz w:val="16"/>
          <w:szCs w:val="16"/>
          <w:shd w:val="clear" w:color="auto" w:fill="F0F0F0"/>
        </w:rPr>
      </w:pPr>
      <w:bookmarkStart w:id="74" w:name="sub_352"/>
      <w:bookmarkEnd w:id="73"/>
      <w:r>
        <w:rPr>
          <w:color w:val="000000"/>
          <w:sz w:val="16"/>
          <w:szCs w:val="16"/>
          <w:shd w:val="clear" w:color="auto" w:fill="F0F0F0"/>
        </w:rPr>
        <w:t>Информация об изменениях:</w:t>
      </w:r>
    </w:p>
    <w:bookmarkEnd w:id="74"/>
    <w:p w:rsidR="00FE1BC7" w:rsidRDefault="00806F9E">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3 июля 2016 г. N 305-ФЗ в пункт 2 части 5 статьи 3 настоящего Федерального закона внесены изменения</w:t>
      </w:r>
    </w:p>
    <w:p w:rsidR="00FE1BC7" w:rsidRDefault="00806F9E">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FE1BC7" w:rsidRDefault="00806F9E">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обеспечение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FE1BC7" w:rsidRDefault="00806F9E">
      <w:bookmarkStart w:id="75" w:name="sub_353"/>
      <w:r>
        <w:t xml:space="preserve">3) к месту проведения медико-психологической реабилитации и обратно в соответствии с </w:t>
      </w:r>
      <w:hyperlink w:anchor="sub_1010" w:history="1">
        <w:r>
          <w:rPr>
            <w:rStyle w:val="a4"/>
          </w:rPr>
          <w:t>частью 10 статьи 10</w:t>
        </w:r>
      </w:hyperlink>
      <w:r>
        <w:t xml:space="preserve"> настоящего Федерального закона.</w:t>
      </w:r>
    </w:p>
    <w:p w:rsidR="00FE1BC7" w:rsidRDefault="00806F9E">
      <w:bookmarkStart w:id="76" w:name="sub_36"/>
      <w:bookmarkEnd w:id="75"/>
      <w: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FE1BC7" w:rsidRDefault="00806F9E">
      <w:pPr>
        <w:pStyle w:val="a7"/>
        <w:rPr>
          <w:color w:val="000000"/>
          <w:sz w:val="16"/>
          <w:szCs w:val="16"/>
          <w:shd w:val="clear" w:color="auto" w:fill="F0F0F0"/>
        </w:rPr>
      </w:pPr>
      <w:bookmarkStart w:id="77" w:name="sub_361"/>
      <w:bookmarkEnd w:id="76"/>
      <w:r>
        <w:rPr>
          <w:color w:val="000000"/>
          <w:sz w:val="16"/>
          <w:szCs w:val="16"/>
          <w:shd w:val="clear" w:color="auto" w:fill="F0F0F0"/>
        </w:rPr>
        <w:t>Информация об изменениях:</w:t>
      </w:r>
    </w:p>
    <w:bookmarkEnd w:id="77"/>
    <w:p w:rsidR="00FE1BC7" w:rsidRDefault="00806F9E">
      <w:pPr>
        <w:pStyle w:val="a8"/>
        <w:rPr>
          <w:shd w:val="clear" w:color="auto" w:fill="F0F0F0"/>
        </w:rPr>
      </w:pPr>
      <w:r>
        <w:t xml:space="preserve"> </w:t>
      </w:r>
      <w:r>
        <w:rPr>
          <w:shd w:val="clear" w:color="auto" w:fill="F0F0F0"/>
        </w:rPr>
        <w:t xml:space="preserve">Статья 3 дополнена частью 6.1 с 11 августа 2020 г. - </w:t>
      </w:r>
      <w:hyperlink r:id="rId49" w:history="1">
        <w:r>
          <w:rPr>
            <w:rStyle w:val="a4"/>
            <w:shd w:val="clear" w:color="auto" w:fill="F0F0F0"/>
          </w:rPr>
          <w:t>Федеральный закон</w:t>
        </w:r>
      </w:hyperlink>
      <w:r>
        <w:rPr>
          <w:shd w:val="clear" w:color="auto" w:fill="F0F0F0"/>
        </w:rPr>
        <w:t xml:space="preserve"> от 31 июля 2020 г. N 288-ФЗ</w:t>
      </w:r>
    </w:p>
    <w:p w:rsidR="00FE1BC7" w:rsidRDefault="00806F9E">
      <w:r>
        <w:t>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учреждениях и органах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w:t>
      </w:r>
    </w:p>
    <w:p w:rsidR="00FE1BC7" w:rsidRDefault="00806F9E">
      <w:pPr>
        <w:pStyle w:val="a7"/>
        <w:rPr>
          <w:color w:val="000000"/>
          <w:sz w:val="16"/>
          <w:szCs w:val="16"/>
          <w:shd w:val="clear" w:color="auto" w:fill="F0F0F0"/>
        </w:rPr>
      </w:pPr>
      <w:bookmarkStart w:id="78" w:name="sub_362"/>
      <w:r>
        <w:rPr>
          <w:color w:val="000000"/>
          <w:sz w:val="16"/>
          <w:szCs w:val="16"/>
          <w:shd w:val="clear" w:color="auto" w:fill="F0F0F0"/>
        </w:rPr>
        <w:t>Информация об изменениях:</w:t>
      </w:r>
    </w:p>
    <w:bookmarkEnd w:id="78"/>
    <w:p w:rsidR="00FE1BC7" w:rsidRDefault="00806F9E">
      <w:pPr>
        <w:pStyle w:val="a8"/>
        <w:rPr>
          <w:shd w:val="clear" w:color="auto" w:fill="F0F0F0"/>
        </w:rPr>
      </w:pPr>
      <w:r>
        <w:t xml:space="preserve"> </w:t>
      </w:r>
      <w:r>
        <w:rPr>
          <w:shd w:val="clear" w:color="auto" w:fill="F0F0F0"/>
        </w:rPr>
        <w:t xml:space="preserve">Статья 3 дополнена частью 6.2 с 11 августа 2020 г. - </w:t>
      </w:r>
      <w:hyperlink r:id="rId50" w:history="1">
        <w:r>
          <w:rPr>
            <w:rStyle w:val="a4"/>
            <w:shd w:val="clear" w:color="auto" w:fill="F0F0F0"/>
          </w:rPr>
          <w:t>Федеральный закон</w:t>
        </w:r>
      </w:hyperlink>
      <w:r>
        <w:rPr>
          <w:shd w:val="clear" w:color="auto" w:fill="F0F0F0"/>
        </w:rPr>
        <w:t xml:space="preserve"> от 31 июля 2020 г. N 288-ФЗ</w:t>
      </w:r>
    </w:p>
    <w:p w:rsidR="00FE1BC7" w:rsidRDefault="00806F9E">
      <w:r>
        <w:t xml:space="preserve">6.2. В случае гибели (смерти) сотрудника или смерти указанного в </w:t>
      </w:r>
      <w:hyperlink w:anchor="sub_361" w:history="1">
        <w:r>
          <w:rPr>
            <w:rStyle w:val="a4"/>
          </w:rPr>
          <w:t>части 6.1</w:t>
        </w:r>
      </w:hyperlink>
      <w:r>
        <w:t xml:space="preserve"> настоящей статьи гражданина Российской Федерации, награжденных государственной наградой Российской Федерации или поощренных Президентом Российской Федерации, Правительством Российской </w:t>
      </w:r>
      <w:r>
        <w:lastRenderedPageBreak/>
        <w:t>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 гражданина Российской Федерации могут обратиться в учреждение или орган,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сотрудника или гражданина Российской Федерации. При обращении нескольких членов семьи за единовременным поощрением, не полученным указанными сотрудником или гражданином Российской Федерации в связи с гибелью (смертью), сумма поощрения делится между членами семьи поровну.</w:t>
      </w:r>
    </w:p>
    <w:p w:rsidR="00FE1BC7" w:rsidRDefault="00806F9E">
      <w:pPr>
        <w:pStyle w:val="a7"/>
        <w:rPr>
          <w:color w:val="000000"/>
          <w:sz w:val="16"/>
          <w:szCs w:val="16"/>
          <w:shd w:val="clear" w:color="auto" w:fill="F0F0F0"/>
        </w:rPr>
      </w:pPr>
      <w:bookmarkStart w:id="79" w:name="sub_363"/>
      <w:r>
        <w:rPr>
          <w:color w:val="000000"/>
          <w:sz w:val="16"/>
          <w:szCs w:val="16"/>
          <w:shd w:val="clear" w:color="auto" w:fill="F0F0F0"/>
        </w:rPr>
        <w:t>Информация об изменениях:</w:t>
      </w:r>
    </w:p>
    <w:bookmarkEnd w:id="79"/>
    <w:p w:rsidR="00FE1BC7" w:rsidRDefault="00806F9E">
      <w:pPr>
        <w:pStyle w:val="a8"/>
        <w:rPr>
          <w:shd w:val="clear" w:color="auto" w:fill="F0F0F0"/>
        </w:rPr>
      </w:pPr>
      <w:r>
        <w:t xml:space="preserve"> </w:t>
      </w:r>
      <w:r>
        <w:rPr>
          <w:shd w:val="clear" w:color="auto" w:fill="F0F0F0"/>
        </w:rPr>
        <w:t xml:space="preserve">Статья 3 дополнена частью 6.3 с 11 августа 2020 г. - </w:t>
      </w:r>
      <w:hyperlink r:id="rId51" w:history="1">
        <w:r>
          <w:rPr>
            <w:rStyle w:val="a4"/>
            <w:shd w:val="clear" w:color="auto" w:fill="F0F0F0"/>
          </w:rPr>
          <w:t>Федеральный закон</w:t>
        </w:r>
      </w:hyperlink>
      <w:r>
        <w:rPr>
          <w:shd w:val="clear" w:color="auto" w:fill="F0F0F0"/>
        </w:rPr>
        <w:t xml:space="preserve"> от 31 июля 2020 г. N 288-ФЗ</w:t>
      </w:r>
    </w:p>
    <w:p w:rsidR="00FE1BC7" w:rsidRDefault="00806F9E">
      <w:r>
        <w:t xml:space="preserve">6.3. Размеры и порядок выплаты единовременного поощрения сотрудникам и гражданам Российской Федерации, уволенным со службы в учреждениях и органах, а также членам семей указанных лиц в случаях, предусмотренных </w:t>
      </w:r>
      <w:hyperlink w:anchor="sub_361" w:history="1">
        <w:r>
          <w:rPr>
            <w:rStyle w:val="a4"/>
          </w:rPr>
          <w:t>частями 6.1</w:t>
        </w:r>
      </w:hyperlink>
      <w:r>
        <w:t xml:space="preserve"> и </w:t>
      </w:r>
      <w:hyperlink w:anchor="sub_362" w:history="1">
        <w:r>
          <w:rPr>
            <w:rStyle w:val="a4"/>
          </w:rPr>
          <w:t>6.2</w:t>
        </w:r>
      </w:hyperlink>
      <w:r>
        <w:t xml:space="preserve"> настоящей статьи, устанавливаются Президентом Российской Федерации.</w:t>
      </w:r>
    </w:p>
    <w:p w:rsidR="00FE1BC7" w:rsidRDefault="00806F9E">
      <w:pPr>
        <w:pStyle w:val="a7"/>
        <w:rPr>
          <w:color w:val="000000"/>
          <w:sz w:val="16"/>
          <w:szCs w:val="16"/>
          <w:shd w:val="clear" w:color="auto" w:fill="F0F0F0"/>
        </w:rPr>
      </w:pPr>
      <w:bookmarkStart w:id="80" w:name="sub_364"/>
      <w:r>
        <w:rPr>
          <w:color w:val="000000"/>
          <w:sz w:val="16"/>
          <w:szCs w:val="16"/>
          <w:shd w:val="clear" w:color="auto" w:fill="F0F0F0"/>
        </w:rPr>
        <w:t>Информация об изменениях:</w:t>
      </w:r>
    </w:p>
    <w:bookmarkEnd w:id="80"/>
    <w:p w:rsidR="00FE1BC7" w:rsidRDefault="00806F9E">
      <w:pPr>
        <w:pStyle w:val="a8"/>
        <w:rPr>
          <w:shd w:val="clear" w:color="auto" w:fill="F0F0F0"/>
        </w:rPr>
      </w:pPr>
      <w:r>
        <w:t xml:space="preserve"> </w:t>
      </w:r>
      <w:r>
        <w:rPr>
          <w:shd w:val="clear" w:color="auto" w:fill="F0F0F0"/>
        </w:rPr>
        <w:t xml:space="preserve">Статья 3 дополнена частью 6.4 с 11 августа 2020 г. - </w:t>
      </w:r>
      <w:hyperlink r:id="rId52" w:history="1">
        <w:r>
          <w:rPr>
            <w:rStyle w:val="a4"/>
            <w:shd w:val="clear" w:color="auto" w:fill="F0F0F0"/>
          </w:rPr>
          <w:t>Федеральный закон</w:t>
        </w:r>
      </w:hyperlink>
      <w:r>
        <w:rPr>
          <w:shd w:val="clear" w:color="auto" w:fill="F0F0F0"/>
        </w:rPr>
        <w:t xml:space="preserve"> от 31 июля 2020 г. N 288-ФЗ</w:t>
      </w:r>
    </w:p>
    <w:p w:rsidR="00FE1BC7" w:rsidRDefault="00806F9E">
      <w:r>
        <w:t xml:space="preserve">6.4. Членами семьи, имеющими право на получение единовременного поощрения, предусмотренного </w:t>
      </w:r>
      <w:hyperlink w:anchor="sub_361" w:history="1">
        <w:r>
          <w:rPr>
            <w:rStyle w:val="a4"/>
          </w:rPr>
          <w:t>частями 6.1</w:t>
        </w:r>
      </w:hyperlink>
      <w:r>
        <w:t xml:space="preserve"> и </w:t>
      </w:r>
      <w:hyperlink w:anchor="sub_362" w:history="1">
        <w:r>
          <w:rPr>
            <w:rStyle w:val="a4"/>
          </w:rPr>
          <w:t>6.2</w:t>
        </w:r>
      </w:hyperlink>
      <w:r>
        <w:t xml:space="preserve"> настоящей статьи, считаются:</w:t>
      </w:r>
    </w:p>
    <w:p w:rsidR="00FE1BC7" w:rsidRDefault="00806F9E">
      <w:bookmarkStart w:id="81" w:name="sub_3641"/>
      <w:r>
        <w:t>1) супруга (супруг), состоявшая (состоявший) на день гибели (смерти) сотрудника или смерти гражданина Российской Федерации, уволенного со службы в учреждениях и органах, в зарегистрированном браке с ним (с ней);</w:t>
      </w:r>
    </w:p>
    <w:p w:rsidR="00FE1BC7" w:rsidRDefault="00806F9E">
      <w:bookmarkStart w:id="82" w:name="sub_3642"/>
      <w:bookmarkEnd w:id="81"/>
      <w:r>
        <w:t>2) родители сотрудника или гражданина Российской Федерации, уволенного со службы в учреждениях и органах;</w:t>
      </w:r>
    </w:p>
    <w:p w:rsidR="00FE1BC7" w:rsidRDefault="00806F9E">
      <w:bookmarkStart w:id="83" w:name="sub_3643"/>
      <w:bookmarkEnd w:id="82"/>
      <w:r>
        <w:t>3) дети сотрудника или гражданина Российской Федерации, уволенного со службы в учреждениях и органах;</w:t>
      </w:r>
    </w:p>
    <w:p w:rsidR="00FE1BC7" w:rsidRDefault="00806F9E">
      <w:bookmarkStart w:id="84" w:name="sub_3644"/>
      <w:bookmarkEnd w:id="83"/>
      <w:r>
        <w:t>4) лица, находившиеся на иждивении погибшего (умершего) сотрудника или умершего гражданина Российской Федерации, уволенного со службы в учреждениях и органах.</w:t>
      </w:r>
    </w:p>
    <w:p w:rsidR="00FE1BC7" w:rsidRDefault="00806F9E">
      <w:bookmarkStart w:id="85" w:name="sub_307"/>
      <w:bookmarkEnd w:id="84"/>
      <w:r>
        <w:t>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bookmarkStart w:id="86" w:name="sub_38"/>
    <w:bookmarkEnd w:id="85"/>
    <w:p w:rsidR="00FE1BC7" w:rsidRDefault="00806F9E">
      <w:r>
        <w:fldChar w:fldCharType="begin"/>
      </w:r>
      <w:r>
        <w:instrText>HYPERLINK "http://ivo.garant.ru/document/redirect/71435448/3317"</w:instrText>
      </w:r>
      <w:r>
        <w:fldChar w:fldCharType="separate"/>
      </w:r>
      <w:r>
        <w:rPr>
          <w:rStyle w:val="a4"/>
        </w:rPr>
        <w:t>8.</w:t>
      </w:r>
      <w:r>
        <w:fldChar w:fldCharType="end"/>
      </w:r>
      <w:r>
        <w:t xml:space="preserve"> Единовременное пособие не выплачивается гражданам, уволенным со службы в учреждениях и органах:</w:t>
      </w:r>
    </w:p>
    <w:p w:rsidR="00FE1BC7" w:rsidRDefault="00806F9E">
      <w:bookmarkStart w:id="87" w:name="sub_381"/>
      <w:bookmarkEnd w:id="86"/>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FE1BC7" w:rsidRDefault="00806F9E">
      <w:bookmarkStart w:id="88" w:name="sub_382"/>
      <w:bookmarkEnd w:id="87"/>
      <w:r>
        <w:t>2) в связи с нарушением (невыполнением) условий контракта сотрудником;</w:t>
      </w:r>
    </w:p>
    <w:p w:rsidR="00FE1BC7" w:rsidRDefault="00806F9E">
      <w:bookmarkStart w:id="89" w:name="sub_383"/>
      <w:bookmarkEnd w:id="88"/>
      <w:r>
        <w:t>3) в связи с утратой доверия;</w:t>
      </w:r>
    </w:p>
    <w:p w:rsidR="00FE1BC7" w:rsidRDefault="00806F9E">
      <w:bookmarkStart w:id="90" w:name="sub_384"/>
      <w:bookmarkEnd w:id="89"/>
      <w:r>
        <w:t xml:space="preserve">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w:t>
      </w:r>
      <w:r>
        <w:lastRenderedPageBreak/>
        <w:t>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FE1BC7" w:rsidRDefault="00806F9E">
      <w:bookmarkStart w:id="91" w:name="sub_385"/>
      <w:bookmarkEnd w:id="90"/>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FE1BC7" w:rsidRDefault="00806F9E">
      <w:bookmarkStart w:id="92" w:name="sub_386"/>
      <w:bookmarkEnd w:id="91"/>
      <w:r>
        <w:t>6) в связи с употреблением сотрудником наркотических средств или психотропных веществ без назначения врача;</w:t>
      </w:r>
    </w:p>
    <w:p w:rsidR="00FE1BC7" w:rsidRDefault="00806F9E">
      <w:bookmarkStart w:id="93" w:name="sub_387"/>
      <w:bookmarkEnd w:id="92"/>
      <w:r>
        <w:t>7) в связи с отменой решения суда о восстановлении сотрудника на службе в учреждениях и органах;</w:t>
      </w:r>
    </w:p>
    <w:p w:rsidR="00FE1BC7" w:rsidRDefault="00806F9E">
      <w:bookmarkStart w:id="94" w:name="sub_388"/>
      <w:bookmarkEnd w:id="93"/>
      <w:r>
        <w:t>8) в связи с отказом сотрудника от перевода на нижестоящую должность (в порядке исполнения дисциплинарного взыскания);</w:t>
      </w:r>
    </w:p>
    <w:p w:rsidR="00FE1BC7" w:rsidRDefault="00806F9E">
      <w:bookmarkStart w:id="95" w:name="sub_389"/>
      <w:bookmarkEnd w:id="94"/>
      <w:r>
        <w:t>9) в связи с несоблюдением сотрудником ограничений и запретов, установленных федеральными законами.</w:t>
      </w:r>
    </w:p>
    <w:p w:rsidR="00FE1BC7" w:rsidRDefault="00806F9E">
      <w:bookmarkStart w:id="96" w:name="sub_39"/>
      <w:bookmarkEnd w:id="95"/>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FE1BC7" w:rsidRDefault="00806F9E">
      <w:bookmarkStart w:id="97" w:name="sub_310"/>
      <w:bookmarkEnd w:id="96"/>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53" w:history="1">
        <w:r>
          <w:rPr>
            <w:rStyle w:val="a4"/>
          </w:rPr>
          <w:t>порядке</w:t>
        </w:r>
      </w:hyperlink>
      <w:r>
        <w:t>, определяемом Правительством Российской Федерации, в случае увольнения:</w:t>
      </w:r>
    </w:p>
    <w:p w:rsidR="00FE1BC7" w:rsidRDefault="00806F9E">
      <w:bookmarkStart w:id="98" w:name="sub_3101"/>
      <w:bookmarkEnd w:id="97"/>
      <w:r>
        <w:t>1) по достижении сотрудником предельного возраста пребывания на службе в учреждениях и органах;</w:t>
      </w:r>
    </w:p>
    <w:p w:rsidR="00FE1BC7" w:rsidRDefault="00806F9E">
      <w:bookmarkStart w:id="99" w:name="sub_3102"/>
      <w:bookmarkEnd w:id="98"/>
      <w:r>
        <w:t>2) по состоянию здоровья;</w:t>
      </w:r>
    </w:p>
    <w:p w:rsidR="00FE1BC7" w:rsidRDefault="00806F9E">
      <w:bookmarkStart w:id="100" w:name="sub_3103"/>
      <w:bookmarkEnd w:id="99"/>
      <w:r>
        <w:t>3) в связи с проведением организационно-штатных мероприятий (по сокращению штатов);</w:t>
      </w:r>
    </w:p>
    <w:p w:rsidR="00FE1BC7" w:rsidRDefault="00806F9E">
      <w:bookmarkStart w:id="101" w:name="sub_3104"/>
      <w:bookmarkEnd w:id="100"/>
      <w:r>
        <w:t>4) в связи с нарушением (невыполнением) условий контракта уполномоченным руководителем;</w:t>
      </w:r>
    </w:p>
    <w:p w:rsidR="00FE1BC7" w:rsidRDefault="00806F9E">
      <w:bookmarkStart w:id="102" w:name="sub_3105"/>
      <w:bookmarkEnd w:id="101"/>
      <w:r>
        <w:t>5) по болезни.</w:t>
      </w:r>
    </w:p>
    <w:p w:rsidR="00FE1BC7" w:rsidRDefault="00806F9E">
      <w:bookmarkStart w:id="103" w:name="sub_311"/>
      <w:bookmarkEnd w:id="102"/>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sub_310" w:history="1">
        <w:r>
          <w:rPr>
            <w:rStyle w:val="a4"/>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FE1BC7" w:rsidRDefault="00806F9E">
      <w:bookmarkStart w:id="104" w:name="sub_312"/>
      <w:bookmarkEnd w:id="103"/>
      <w:r>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54" w:history="1">
        <w:r>
          <w:rPr>
            <w:rStyle w:val="a4"/>
          </w:rPr>
          <w:t>порядке</w:t>
        </w:r>
      </w:hyperlink>
      <w:r>
        <w:t>, определяемом Правительством Российской Федерации:</w:t>
      </w:r>
    </w:p>
    <w:p w:rsidR="00FE1BC7" w:rsidRDefault="00806F9E">
      <w:bookmarkStart w:id="105" w:name="sub_3121"/>
      <w:bookmarkEnd w:id="104"/>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FE1BC7" w:rsidRDefault="00806F9E">
      <w:bookmarkStart w:id="106" w:name="sub_3122"/>
      <w:bookmarkEnd w:id="105"/>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FE1BC7" w:rsidRDefault="00806F9E">
      <w:bookmarkStart w:id="107" w:name="sub_313"/>
      <w:bookmarkEnd w:id="106"/>
      <w:r>
        <w:lastRenderedPageBreak/>
        <w:t xml:space="preserve">13. Для целей, предусмотренных </w:t>
      </w:r>
      <w:hyperlink w:anchor="sub_307" w:history="1">
        <w:r>
          <w:rPr>
            <w:rStyle w:val="a4"/>
          </w:rPr>
          <w:t>частями 7</w:t>
        </w:r>
      </w:hyperlink>
      <w:r>
        <w:t xml:space="preserve"> и </w:t>
      </w:r>
      <w:hyperlink w:anchor="sub_310" w:history="1">
        <w:r>
          <w:rPr>
            <w:rStyle w:val="a4"/>
          </w:rPr>
          <w:t>10</w:t>
        </w:r>
      </w:hyperlink>
      <w:r>
        <w:t xml:space="preserve"> настоящей статьи, периоды,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w:t>
      </w:r>
      <w:hyperlink r:id="rId55" w:history="1">
        <w:r>
          <w:rPr>
            <w:rStyle w:val="a4"/>
          </w:rPr>
          <w:t>устанавливаются</w:t>
        </w:r>
      </w:hyperlink>
      <w:r>
        <w:t xml:space="preserve"> Правительством Российской Федерации.</w:t>
      </w:r>
    </w:p>
    <w:p w:rsidR="00FE1BC7" w:rsidRDefault="00806F9E">
      <w:pPr>
        <w:pStyle w:val="a7"/>
        <w:rPr>
          <w:color w:val="000000"/>
          <w:sz w:val="16"/>
          <w:szCs w:val="16"/>
          <w:shd w:val="clear" w:color="auto" w:fill="F0F0F0"/>
        </w:rPr>
      </w:pPr>
      <w:bookmarkStart w:id="108" w:name="sub_314"/>
      <w:bookmarkEnd w:id="107"/>
      <w:r>
        <w:rPr>
          <w:color w:val="000000"/>
          <w:sz w:val="16"/>
          <w:szCs w:val="16"/>
          <w:shd w:val="clear" w:color="auto" w:fill="F0F0F0"/>
        </w:rPr>
        <w:t>Информация об изменениях:</w:t>
      </w:r>
    </w:p>
    <w:bookmarkEnd w:id="108"/>
    <w:p w:rsidR="00FE1BC7" w:rsidRDefault="00806F9E">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2 июля 2013 г. N 185-ФЗ в часть 14 статьи 3 настоящего Федерального закона внесены изменения, </w:t>
      </w:r>
      <w:hyperlink r:id="rId57" w:history="1">
        <w:r>
          <w:rPr>
            <w:rStyle w:val="a4"/>
            <w:shd w:val="clear" w:color="auto" w:fill="F0F0F0"/>
          </w:rPr>
          <w:t>вступающие в силу</w:t>
        </w:r>
      </w:hyperlink>
      <w:r>
        <w:rPr>
          <w:shd w:val="clear" w:color="auto" w:fill="F0F0F0"/>
        </w:rPr>
        <w:t xml:space="preserve"> c 1 сентября 2013 г.</w:t>
      </w:r>
    </w:p>
    <w:p w:rsidR="00FE1BC7" w:rsidRDefault="00806F9E">
      <w:pPr>
        <w:pStyle w:val="a8"/>
        <w:rPr>
          <w:shd w:val="clear" w:color="auto" w:fill="F0F0F0"/>
        </w:rPr>
      </w:pPr>
      <w:r>
        <w:t xml:space="preserve"> </w:t>
      </w:r>
      <w:hyperlink r:id="rId58" w:history="1">
        <w:r>
          <w:rPr>
            <w:rStyle w:val="a4"/>
            <w:shd w:val="clear" w:color="auto" w:fill="F0F0F0"/>
          </w:rPr>
          <w:t>См. текст части в предыдущей редакции</w:t>
        </w:r>
      </w:hyperlink>
    </w:p>
    <w:p w:rsidR="00FE1BC7" w:rsidRDefault="00806F9E">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FE1BC7" w:rsidRDefault="00806F9E">
      <w:bookmarkStart w:id="109" w:name="sub_3141"/>
      <w:r>
        <w:t>1) детям сотрудника;</w:t>
      </w:r>
    </w:p>
    <w:p w:rsidR="00FE1BC7" w:rsidRDefault="00806F9E">
      <w:bookmarkStart w:id="110" w:name="sub_3142"/>
      <w:bookmarkEnd w:id="109"/>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FE1BC7" w:rsidRDefault="00806F9E">
      <w:bookmarkStart w:id="111" w:name="sub_3143"/>
      <w:bookmarkEnd w:id="110"/>
      <w:r>
        <w:t>3) детям сотрудника, умершего вследствие заболевания, полученного в период прохождения службы в учреждениях и органах;</w:t>
      </w:r>
    </w:p>
    <w:p w:rsidR="00FE1BC7" w:rsidRDefault="00806F9E">
      <w:bookmarkStart w:id="112" w:name="sub_3144"/>
      <w:bookmarkEnd w:id="111"/>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FE1BC7" w:rsidRDefault="00806F9E">
      <w:bookmarkStart w:id="113" w:name="sub_3145"/>
      <w:bookmarkEnd w:id="112"/>
      <w: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E1BC7" w:rsidRDefault="00806F9E">
      <w:bookmarkStart w:id="114" w:name="sub_3146"/>
      <w:bookmarkEnd w:id="113"/>
      <w:r>
        <w:t xml:space="preserve">6) детям, находящимся (находившимся) на иждивении сотрудника, гражданина Российской Федерации, указанных в </w:t>
      </w:r>
      <w:hyperlink w:anchor="sub_3141" w:history="1">
        <w:r>
          <w:rPr>
            <w:rStyle w:val="a4"/>
          </w:rPr>
          <w:t>пунктах 1-5</w:t>
        </w:r>
      </w:hyperlink>
      <w:r>
        <w:t xml:space="preserve"> настоящей части.</w:t>
      </w:r>
    </w:p>
    <w:p w:rsidR="00FE1BC7" w:rsidRDefault="00806F9E">
      <w:bookmarkStart w:id="115" w:name="sub_315"/>
      <w:bookmarkEnd w:id="114"/>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bookmarkEnd w:id="115"/>
    <w:p w:rsidR="00FE1BC7" w:rsidRDefault="00FE1BC7"/>
    <w:p w:rsidR="00FE1BC7" w:rsidRDefault="00806F9E">
      <w:pPr>
        <w:pStyle w:val="a5"/>
      </w:pPr>
      <w:bookmarkStart w:id="116" w:name="sub_4"/>
      <w:r>
        <w:rPr>
          <w:rStyle w:val="a3"/>
        </w:rPr>
        <w:t>Статья 4.</w:t>
      </w:r>
      <w:r>
        <w:t xml:space="preserve"> Единовременная социальная выплата для приобретения или строительства жилого помещения</w:t>
      </w:r>
    </w:p>
    <w:p w:rsidR="00FE1BC7" w:rsidRDefault="00806F9E">
      <w:bookmarkStart w:id="117" w:name="sub_401"/>
      <w:bookmarkEnd w:id="116"/>
      <w:r>
        <w:t>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FE1BC7" w:rsidRDefault="00806F9E">
      <w:bookmarkStart w:id="118" w:name="sub_42"/>
      <w:bookmarkEnd w:id="117"/>
      <w:r>
        <w:t xml:space="preserve">2. Порядок исчисления общей продолжительности службы в учреждениях и органах для предоставления единовременной социальной выплаты и периоды службы, подлежащие включению в общую продолжительность службы в учреждениях и органах, </w:t>
      </w:r>
      <w:hyperlink r:id="rId59" w:history="1">
        <w:r>
          <w:rPr>
            <w:rStyle w:val="a4"/>
          </w:rPr>
          <w:t>определяются</w:t>
        </w:r>
      </w:hyperlink>
      <w:r>
        <w:t xml:space="preserve"> Правительством Российской Федерации.</w:t>
      </w:r>
    </w:p>
    <w:p w:rsidR="00FE1BC7" w:rsidRDefault="00806F9E">
      <w:bookmarkStart w:id="119" w:name="sub_43"/>
      <w:bookmarkEnd w:id="118"/>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FE1BC7" w:rsidRDefault="00806F9E">
      <w:bookmarkStart w:id="120" w:name="sub_431"/>
      <w:bookmarkEnd w:id="119"/>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FE1BC7" w:rsidRDefault="00806F9E">
      <w:bookmarkStart w:id="121" w:name="sub_432"/>
      <w:bookmarkEnd w:id="120"/>
      <w:r>
        <w:lastRenderedPageBreak/>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FE1BC7" w:rsidRDefault="00806F9E">
      <w:bookmarkStart w:id="122" w:name="sub_433"/>
      <w:bookmarkEnd w:id="121"/>
      <w:r>
        <w:t>3) проживает в помещении, не отвечающем установленным для жилых помещений требованиям, независимо от размеров занимаемого жилого помещения;</w:t>
      </w:r>
    </w:p>
    <w:p w:rsidR="00FE1BC7" w:rsidRDefault="00806F9E">
      <w:bookmarkStart w:id="123" w:name="sub_434"/>
      <w:bookmarkEnd w:id="122"/>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E1BC7" w:rsidRDefault="00806F9E">
      <w:bookmarkStart w:id="124" w:name="sub_435"/>
      <w:bookmarkEnd w:id="123"/>
      <w:r>
        <w:t>5) проживает в коммунальной квартире независимо от размеров занимаемого жилого помещения;</w:t>
      </w:r>
    </w:p>
    <w:p w:rsidR="00FE1BC7" w:rsidRDefault="00806F9E">
      <w:bookmarkStart w:id="125" w:name="sub_436"/>
      <w:bookmarkEnd w:id="124"/>
      <w:r>
        <w:t>6) проживает в общежитии;</w:t>
      </w:r>
    </w:p>
    <w:p w:rsidR="00FE1BC7" w:rsidRDefault="00806F9E">
      <w:bookmarkStart w:id="126" w:name="sub_437"/>
      <w:bookmarkEnd w:id="125"/>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bookmarkEnd w:id="126"/>
    <w:p w:rsidR="00FE1BC7" w:rsidRDefault="00806F9E">
      <w:pPr>
        <w:pStyle w:val="a7"/>
        <w:rPr>
          <w:color w:val="000000"/>
          <w:sz w:val="16"/>
          <w:szCs w:val="16"/>
          <w:shd w:val="clear" w:color="auto" w:fill="F0F0F0"/>
        </w:rPr>
      </w:pPr>
      <w:r>
        <w:rPr>
          <w:color w:val="000000"/>
          <w:sz w:val="16"/>
          <w:szCs w:val="16"/>
          <w:shd w:val="clear" w:color="auto" w:fill="F0F0F0"/>
        </w:rPr>
        <w:t>ГАРАНТ:</w:t>
      </w:r>
    </w:p>
    <w:p w:rsidR="00FE1BC7" w:rsidRDefault="00806F9E">
      <w:pPr>
        <w:pStyle w:val="a7"/>
        <w:rPr>
          <w:shd w:val="clear" w:color="auto" w:fill="F0F0F0"/>
        </w:rPr>
      </w:pPr>
      <w:r>
        <w:t xml:space="preserve"> </w:t>
      </w:r>
      <w:r>
        <w:rPr>
          <w:shd w:val="clear" w:color="auto" w:fill="F0F0F0"/>
        </w:rPr>
        <w:t xml:space="preserve">См. </w:t>
      </w:r>
      <w:hyperlink r:id="rId60" w:history="1">
        <w:r>
          <w:rPr>
            <w:rStyle w:val="a4"/>
            <w:shd w:val="clear" w:color="auto" w:fill="F0F0F0"/>
          </w:rPr>
          <w:t>Методические рекомендации</w:t>
        </w:r>
      </w:hyperlink>
      <w:r>
        <w:rPr>
          <w:shd w:val="clear" w:color="auto" w:fill="F0F0F0"/>
        </w:rPr>
        <w:t xml:space="preserve"> по осуществлению в МЧС России предоставления сотрудникам федеральной противопожарной службы Государственной противопожарной службы единовременной социальной выплаты, утвержденные МЧС России 23 июля 2015 г. N 2-4-87-27-25</w:t>
      </w:r>
    </w:p>
    <w:p w:rsidR="00FE1BC7" w:rsidRDefault="00806F9E">
      <w:bookmarkStart w:id="127" w:name="sub_44"/>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sub_43" w:history="1">
        <w:r>
          <w:rPr>
            <w:rStyle w:val="a4"/>
          </w:rPr>
          <w:t>частью 3</w:t>
        </w:r>
      </w:hyperlink>
      <w:r>
        <w:t xml:space="preserve"> настоящей статьи.</w:t>
      </w:r>
    </w:p>
    <w:p w:rsidR="00FE1BC7" w:rsidRDefault="00806F9E">
      <w:bookmarkStart w:id="128" w:name="sub_45"/>
      <w:bookmarkEnd w:id="127"/>
      <w:r>
        <w:t>5. Единовременная социальная выплата предоставляется сотруднику с учетом совместно проживающих с ним членов его семьи.</w:t>
      </w:r>
    </w:p>
    <w:p w:rsidR="00FE1BC7" w:rsidRDefault="00806F9E">
      <w:bookmarkStart w:id="129" w:name="sub_46"/>
      <w:bookmarkEnd w:id="128"/>
      <w:r>
        <w:t xml:space="preserve">6. </w:t>
      </w:r>
      <w:hyperlink r:id="rId61" w:history="1">
        <w:r>
          <w:rPr>
            <w:rStyle w:val="a4"/>
          </w:rPr>
          <w:t>Порядок и условия</w:t>
        </w:r>
      </w:hyperlink>
      <w:r>
        <w:t xml:space="preserve"> предоставления единовременной социальной выплаты определяются Правительством Российской Федерации.</w:t>
      </w:r>
    </w:p>
    <w:p w:rsidR="00FE1BC7" w:rsidRDefault="00806F9E">
      <w:bookmarkStart w:id="130" w:name="sub_47"/>
      <w:bookmarkEnd w:id="129"/>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FE1BC7" w:rsidRDefault="00806F9E">
      <w:bookmarkStart w:id="131" w:name="sub_48"/>
      <w:bookmarkEnd w:id="130"/>
      <w:r>
        <w:t>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FE1BC7" w:rsidRDefault="00806F9E">
      <w:bookmarkStart w:id="132" w:name="sub_481"/>
      <w:bookmarkEnd w:id="131"/>
      <w:r>
        <w:t>1) с вселением в жилое помещение иных лиц (за исключением вселения супруга (супруги), несовершеннолетних детей сотрудника);</w:t>
      </w:r>
    </w:p>
    <w:p w:rsidR="00FE1BC7" w:rsidRDefault="00806F9E">
      <w:bookmarkStart w:id="133" w:name="sub_482"/>
      <w:bookmarkEnd w:id="132"/>
      <w:r>
        <w:lastRenderedPageBreak/>
        <w:t>2) с обменом жилыми помещениями;</w:t>
      </w:r>
    </w:p>
    <w:p w:rsidR="00FE1BC7" w:rsidRDefault="00806F9E">
      <w:bookmarkStart w:id="134" w:name="sub_483"/>
      <w:bookmarkEnd w:id="133"/>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FE1BC7" w:rsidRDefault="00806F9E">
      <w:bookmarkStart w:id="135" w:name="sub_484"/>
      <w:bookmarkEnd w:id="134"/>
      <w:r>
        <w:t>4) с выделением доли собственниками жилых помещений;</w:t>
      </w:r>
    </w:p>
    <w:p w:rsidR="00FE1BC7" w:rsidRDefault="00806F9E">
      <w:bookmarkStart w:id="136" w:name="sub_485"/>
      <w:bookmarkEnd w:id="135"/>
      <w:r>
        <w:t>5) с отчуждением жилых помещений или их частей.</w:t>
      </w:r>
    </w:p>
    <w:p w:rsidR="00FE1BC7" w:rsidRDefault="00806F9E">
      <w:bookmarkStart w:id="137" w:name="sub_49"/>
      <w:bookmarkEnd w:id="136"/>
      <w:r>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sub_43" w:history="1">
        <w:r>
          <w:rPr>
            <w:rStyle w:val="a4"/>
          </w:rPr>
          <w:t>частями 3</w:t>
        </w:r>
      </w:hyperlink>
      <w:r>
        <w:t xml:space="preserve"> и </w:t>
      </w:r>
      <w:hyperlink w:anchor="sub_48" w:history="1">
        <w:r>
          <w:rPr>
            <w:rStyle w:val="a4"/>
          </w:rPr>
          <w:t>8</w:t>
        </w:r>
      </w:hyperlink>
      <w:r>
        <w:t xml:space="preserve"> настоящей статьи.</w:t>
      </w:r>
    </w:p>
    <w:p w:rsidR="00FE1BC7" w:rsidRDefault="00806F9E">
      <w:bookmarkStart w:id="138" w:name="sub_410"/>
      <w:bookmarkEnd w:id="137"/>
      <w:r>
        <w:t xml:space="preserve">10. Порядок предоставления единовременной социальной выплаты в случае, указанном в </w:t>
      </w:r>
      <w:hyperlink w:anchor="sub_49" w:history="1">
        <w:r>
          <w:rPr>
            <w:rStyle w:val="a4"/>
          </w:rPr>
          <w:t>части 9</w:t>
        </w:r>
      </w:hyperlink>
      <w:r>
        <w:t xml:space="preserve"> настоящей статьи, определяется Правительством Российской Федерации.</w:t>
      </w:r>
    </w:p>
    <w:bookmarkEnd w:id="138"/>
    <w:p w:rsidR="00FE1BC7" w:rsidRDefault="00FE1BC7"/>
    <w:p w:rsidR="00FE1BC7" w:rsidRDefault="00806F9E">
      <w:pPr>
        <w:pStyle w:val="a5"/>
      </w:pPr>
      <w:bookmarkStart w:id="139" w:name="sub_5"/>
      <w:r>
        <w:rPr>
          <w:rStyle w:val="a3"/>
        </w:rPr>
        <w:t>Статья 5.</w:t>
      </w:r>
      <w:r>
        <w:t xml:space="preserve"> Предоставление жилого помещения в собственность</w:t>
      </w:r>
    </w:p>
    <w:p w:rsidR="00FE1BC7" w:rsidRDefault="00806F9E">
      <w:bookmarkStart w:id="140" w:name="sub_51"/>
      <w:bookmarkEnd w:id="139"/>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sub_43" w:history="1">
        <w:r>
          <w:rPr>
            <w:rStyle w:val="a4"/>
          </w:rPr>
          <w:t>частью 3 статьи 4</w:t>
        </w:r>
      </w:hyperlink>
      <w:r>
        <w:t xml:space="preserve"> настоящего Федерального закона:</w:t>
      </w:r>
    </w:p>
    <w:p w:rsidR="00FE1BC7" w:rsidRDefault="00806F9E">
      <w:bookmarkStart w:id="141" w:name="sub_511"/>
      <w:bookmarkEnd w:id="140"/>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FE1BC7" w:rsidRDefault="00806F9E">
      <w:bookmarkStart w:id="142" w:name="sub_512"/>
      <w:bookmarkEnd w:id="141"/>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FE1BC7" w:rsidRDefault="00806F9E">
      <w:bookmarkStart w:id="143" w:name="sub_52"/>
      <w:bookmarkEnd w:id="142"/>
      <w:r>
        <w:t xml:space="preserve">2. Предоставление жилого помещения в собственность лицам, указанным в </w:t>
      </w:r>
      <w:hyperlink w:anchor="sub_51" w:history="1">
        <w:r>
          <w:rPr>
            <w:rStyle w:val="a4"/>
          </w:rPr>
          <w:t>части 1</w:t>
        </w:r>
      </w:hyperlink>
      <w:r>
        <w:t xml:space="preserve"> настоящей статьи, осуществляется в </w:t>
      </w:r>
      <w:hyperlink r:id="rId62" w:history="1">
        <w:r>
          <w:rPr>
            <w:rStyle w:val="a4"/>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sub_7" w:history="1">
        <w:r>
          <w:rPr>
            <w:rStyle w:val="a4"/>
          </w:rPr>
          <w:t>статьей 7</w:t>
        </w:r>
      </w:hyperlink>
      <w:r>
        <w:t xml:space="preserve"> настоящего Федерального закона.</w:t>
      </w:r>
    </w:p>
    <w:p w:rsidR="00FE1BC7" w:rsidRDefault="00806F9E">
      <w:bookmarkStart w:id="144" w:name="sub_53"/>
      <w:bookmarkEnd w:id="143"/>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bookmarkEnd w:id="144"/>
    <w:p w:rsidR="00FE1BC7" w:rsidRDefault="00FE1BC7"/>
    <w:p w:rsidR="00FE1BC7" w:rsidRDefault="00806F9E">
      <w:pPr>
        <w:pStyle w:val="a5"/>
      </w:pPr>
      <w:bookmarkStart w:id="145" w:name="sub_6"/>
      <w:r>
        <w:rPr>
          <w:rStyle w:val="a3"/>
        </w:rPr>
        <w:t>Статья 6.</w:t>
      </w:r>
      <w:r>
        <w:t xml:space="preserve"> Предоставление жилого помещения жилищного фонда Российской Федерации по договору социального найма</w:t>
      </w:r>
    </w:p>
    <w:p w:rsidR="00FE1BC7" w:rsidRDefault="00806F9E">
      <w:pPr>
        <w:pStyle w:val="a7"/>
        <w:rPr>
          <w:color w:val="000000"/>
          <w:sz w:val="16"/>
          <w:szCs w:val="16"/>
          <w:shd w:val="clear" w:color="auto" w:fill="F0F0F0"/>
        </w:rPr>
      </w:pPr>
      <w:bookmarkStart w:id="146" w:name="sub_61"/>
      <w:bookmarkEnd w:id="145"/>
      <w:r>
        <w:rPr>
          <w:color w:val="000000"/>
          <w:sz w:val="16"/>
          <w:szCs w:val="16"/>
          <w:shd w:val="clear" w:color="auto" w:fill="F0F0F0"/>
        </w:rPr>
        <w:t>Информация об изменениях:</w:t>
      </w:r>
    </w:p>
    <w:bookmarkEnd w:id="146"/>
    <w:p w:rsidR="00FE1BC7" w:rsidRDefault="00806F9E">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4 ноября 2014 г. N 342-ФЗ в часть 1 статьи 6 настоящего Федерального закона внесены изменения</w:t>
      </w:r>
    </w:p>
    <w:p w:rsidR="00FE1BC7" w:rsidRDefault="00806F9E">
      <w:pPr>
        <w:pStyle w:val="a8"/>
        <w:rPr>
          <w:shd w:val="clear" w:color="auto" w:fill="F0F0F0"/>
        </w:rPr>
      </w:pPr>
      <w:r>
        <w:t xml:space="preserve"> </w:t>
      </w:r>
      <w:hyperlink r:id="rId64" w:history="1">
        <w:r>
          <w:rPr>
            <w:rStyle w:val="a4"/>
            <w:shd w:val="clear" w:color="auto" w:fill="F0F0F0"/>
          </w:rPr>
          <w:t>См. текст части в предыдущей редакции</w:t>
        </w:r>
      </w:hyperlink>
    </w:p>
    <w:p w:rsidR="00FE1BC7" w:rsidRDefault="00806F9E">
      <w:r>
        <w:t xml:space="preserve">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w:t>
      </w:r>
      <w:r>
        <w:lastRenderedPageBreak/>
        <w:t xml:space="preserve">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w:t>
      </w:r>
      <w:hyperlink r:id="rId65" w:history="1">
        <w:r>
          <w:rPr>
            <w:rStyle w:val="a4"/>
          </w:rPr>
          <w:t>Жилищным кодексом</w:t>
        </w:r>
      </w:hyperlink>
      <w:r>
        <w:t xml:space="preserve"> Российской Федерации.</w:t>
      </w:r>
    </w:p>
    <w:p w:rsidR="00FE1BC7" w:rsidRDefault="00806F9E">
      <w:bookmarkStart w:id="147" w:name="sub_62"/>
      <w:r>
        <w:t xml:space="preserve">2. Сотрудникам, гражданам Российской Федерации, указанным в </w:t>
      </w:r>
      <w:hyperlink w:anchor="sub_61" w:history="1">
        <w:r>
          <w:rPr>
            <w:rStyle w:val="a4"/>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sub_4" w:history="1">
        <w:r>
          <w:rPr>
            <w:rStyle w:val="a4"/>
          </w:rPr>
          <w:t>статьей 4</w:t>
        </w:r>
      </w:hyperlink>
      <w:r>
        <w:t xml:space="preserve"> настоящего Федерального закона с одновременным снятием их с учета в качестве нуждающихся в жилых помещениях.</w:t>
      </w:r>
    </w:p>
    <w:bookmarkEnd w:id="147"/>
    <w:p w:rsidR="00FE1BC7" w:rsidRDefault="00FE1BC7"/>
    <w:p w:rsidR="00FE1BC7" w:rsidRDefault="00806F9E">
      <w:pPr>
        <w:pStyle w:val="a5"/>
      </w:pPr>
      <w:bookmarkStart w:id="148" w:name="sub_7"/>
      <w:r>
        <w:rPr>
          <w:rStyle w:val="a3"/>
        </w:rPr>
        <w:t>Статья 7.</w:t>
      </w:r>
      <w:r>
        <w:t xml:space="preserve"> Норма предоставления площади жилого помещения</w:t>
      </w:r>
    </w:p>
    <w:p w:rsidR="00FE1BC7" w:rsidRDefault="00806F9E">
      <w:bookmarkStart w:id="149" w:name="sub_71"/>
      <w:bookmarkEnd w:id="148"/>
      <w:r>
        <w:t>1. Норма предоставления площади жилого помещения в собственность или по договору социального найма составляет:</w:t>
      </w:r>
    </w:p>
    <w:p w:rsidR="00FE1BC7" w:rsidRDefault="00806F9E">
      <w:bookmarkStart w:id="150" w:name="sub_711"/>
      <w:bookmarkEnd w:id="149"/>
      <w:r>
        <w:t>1) 33 квадратных метра общей площади жилого помещения - на одного человека;</w:t>
      </w:r>
    </w:p>
    <w:p w:rsidR="00FE1BC7" w:rsidRDefault="00806F9E">
      <w:bookmarkStart w:id="151" w:name="sub_712"/>
      <w:bookmarkEnd w:id="150"/>
      <w:r>
        <w:t>2) 42 квадратных метра общей площади жилого помещения - на семью из двух человек;</w:t>
      </w:r>
    </w:p>
    <w:p w:rsidR="00FE1BC7" w:rsidRDefault="00806F9E">
      <w:bookmarkStart w:id="152" w:name="sub_713"/>
      <w:bookmarkEnd w:id="151"/>
      <w:r>
        <w:t>3) 18 квадратных метров общей площади жилого помещения на каждого члена семьи - на семью из трех и более человек.</w:t>
      </w:r>
    </w:p>
    <w:p w:rsidR="00FE1BC7" w:rsidRDefault="00806F9E">
      <w:bookmarkStart w:id="153" w:name="sub_72"/>
      <w:bookmarkEnd w:id="152"/>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sub_71" w:history="1">
        <w:r>
          <w:rPr>
            <w:rStyle w:val="a4"/>
          </w:rPr>
          <w:t>частью 1</w:t>
        </w:r>
      </w:hyperlink>
      <w:r>
        <w:t xml:space="preserve"> настоящей статьи.</w:t>
      </w:r>
    </w:p>
    <w:p w:rsidR="00FE1BC7" w:rsidRDefault="00806F9E">
      <w:bookmarkStart w:id="154" w:name="sub_73"/>
      <w:bookmarkEnd w:id="153"/>
      <w:r>
        <w:t>3. Право на дополнительную площадь жилого помещения размером 20 квадратных метров имеют:</w:t>
      </w:r>
    </w:p>
    <w:p w:rsidR="00FE1BC7" w:rsidRDefault="00806F9E">
      <w:bookmarkStart w:id="155" w:name="sub_731"/>
      <w:bookmarkEnd w:id="154"/>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sub_61" w:history="1">
        <w:r>
          <w:rPr>
            <w:rStyle w:val="a4"/>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FE1BC7" w:rsidRDefault="00806F9E">
      <w:bookmarkStart w:id="156" w:name="sub_732"/>
      <w:bookmarkEnd w:id="155"/>
      <w:r>
        <w:t xml:space="preserve">2) сотрудники, имеющие ученые степени или ученые звания, и граждане Российской Федерации, указанные в </w:t>
      </w:r>
      <w:hyperlink w:anchor="sub_61" w:history="1">
        <w:r>
          <w:rPr>
            <w:rStyle w:val="a4"/>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FE1BC7" w:rsidRDefault="00806F9E">
      <w:bookmarkStart w:id="157" w:name="sub_74"/>
      <w:bookmarkEnd w:id="156"/>
      <w:r>
        <w:t xml:space="preserve">4. При определении размера единовременной социальной выплаты сотрудникам и лицам, указанным в </w:t>
      </w:r>
      <w:hyperlink w:anchor="sub_73" w:history="1">
        <w:r>
          <w:rPr>
            <w:rStyle w:val="a4"/>
          </w:rPr>
          <w:t>части 3</w:t>
        </w:r>
      </w:hyperlink>
      <w:r>
        <w:t xml:space="preserve"> настоящей статьи, учитывается дополнительная площадь жилого помещения размером 15 квадратных метров.</w:t>
      </w:r>
    </w:p>
    <w:p w:rsidR="00FE1BC7" w:rsidRDefault="00806F9E">
      <w:bookmarkStart w:id="158" w:name="sub_75"/>
      <w:bookmarkEnd w:id="157"/>
      <w:r>
        <w:t>5. При наличии у сотрудника права на дополнительную площадь жилого помещения по нескольким основаниям размер такой площади не суммируется.</w:t>
      </w:r>
    </w:p>
    <w:p w:rsidR="00FE1BC7" w:rsidRDefault="00806F9E">
      <w:bookmarkStart w:id="159" w:name="sub_76"/>
      <w:bookmarkEnd w:id="158"/>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sub_51" w:history="1">
        <w:r>
          <w:rPr>
            <w:rStyle w:val="a4"/>
          </w:rPr>
          <w:t>части 1 статьи 5</w:t>
        </w:r>
      </w:hyperlink>
      <w:r>
        <w:t xml:space="preserve"> и </w:t>
      </w:r>
      <w:hyperlink w:anchor="sub_61" w:history="1">
        <w:r>
          <w:rPr>
            <w:rStyle w:val="a4"/>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sub_71" w:history="1">
        <w:r>
          <w:rPr>
            <w:rStyle w:val="a4"/>
          </w:rPr>
          <w:t>частью 1</w:t>
        </w:r>
      </w:hyperlink>
      <w:r>
        <w:t xml:space="preserve"> настоящей статьи, но не более чем на 9 квадратных метров общей площади жилого помещения.</w:t>
      </w:r>
    </w:p>
    <w:bookmarkEnd w:id="159"/>
    <w:p w:rsidR="00FE1BC7" w:rsidRDefault="00FE1BC7"/>
    <w:p w:rsidR="00FE1BC7" w:rsidRDefault="00806F9E">
      <w:pPr>
        <w:pStyle w:val="a5"/>
      </w:pPr>
      <w:bookmarkStart w:id="160" w:name="sub_8"/>
      <w:r>
        <w:rPr>
          <w:rStyle w:val="a3"/>
        </w:rPr>
        <w:t>Статья 8.</w:t>
      </w:r>
      <w:r>
        <w:t xml:space="preserve"> Денежная компенсация за наем (поднаем) жилых помещений или предоставление жилых помещений специализированного жилищного фонда</w:t>
      </w:r>
    </w:p>
    <w:p w:rsidR="00FE1BC7" w:rsidRDefault="00806F9E">
      <w:bookmarkStart w:id="161" w:name="sub_81"/>
      <w:bookmarkEnd w:id="160"/>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порядке и размерах, которые </w:t>
      </w:r>
      <w:hyperlink r:id="rId66" w:history="1">
        <w:r>
          <w:rPr>
            <w:rStyle w:val="a4"/>
          </w:rPr>
          <w:t>определяются</w:t>
        </w:r>
      </w:hyperlink>
      <w:r>
        <w:t xml:space="preserve">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sub_84" w:history="1">
        <w:r>
          <w:rPr>
            <w:rStyle w:val="a4"/>
          </w:rPr>
          <w:t>части 4</w:t>
        </w:r>
      </w:hyperlink>
      <w:r>
        <w:t xml:space="preserve"> настоящей статьи жилое помещение специализированного жилищного фонда.</w:t>
      </w:r>
    </w:p>
    <w:p w:rsidR="00FE1BC7" w:rsidRDefault="00806F9E">
      <w:bookmarkStart w:id="162" w:name="sub_82"/>
      <w:bookmarkEnd w:id="161"/>
      <w:r>
        <w:t>2. Не имеющим жилого помещения по месту службы признается сотрудник:</w:t>
      </w:r>
    </w:p>
    <w:p w:rsidR="00FE1BC7" w:rsidRDefault="00806F9E">
      <w:bookmarkStart w:id="163" w:name="sub_821"/>
      <w:bookmarkEnd w:id="162"/>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FE1BC7" w:rsidRDefault="00806F9E">
      <w:bookmarkStart w:id="164" w:name="sub_822"/>
      <w:bookmarkEnd w:id="163"/>
      <w:r>
        <w:t xml:space="preserve">2) являющийся нанимателем жилого помещения по договору социального найма или членом </w:t>
      </w:r>
      <w:r>
        <w:lastRenderedPageBreak/>
        <w:t>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FE1BC7" w:rsidRDefault="00806F9E">
      <w:bookmarkStart w:id="165" w:name="sub_803"/>
      <w:bookmarkEnd w:id="164"/>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FE1BC7" w:rsidRDefault="00806F9E">
      <w:bookmarkStart w:id="166" w:name="sub_84"/>
      <w:bookmarkEnd w:id="165"/>
      <w:r>
        <w:t xml:space="preserve">4. Категории сотрудников, которым предоставляется жилое помещение специализированного жилищного фонда, и </w:t>
      </w:r>
      <w:hyperlink r:id="rId67" w:history="1">
        <w:r>
          <w:rPr>
            <w:rStyle w:val="a4"/>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FE1BC7" w:rsidRDefault="00806F9E">
      <w:bookmarkStart w:id="167" w:name="sub_85"/>
      <w:bookmarkEnd w:id="166"/>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FE1BC7" w:rsidRDefault="00806F9E">
      <w:bookmarkStart w:id="168" w:name="sub_86"/>
      <w:bookmarkEnd w:id="167"/>
      <w:r>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порядке и размерах, которые </w:t>
      </w:r>
      <w:hyperlink r:id="rId68" w:history="1">
        <w:r>
          <w:rPr>
            <w:rStyle w:val="a4"/>
          </w:rPr>
          <w:t>определяются</w:t>
        </w:r>
      </w:hyperlink>
      <w:r>
        <w:t xml:space="preserve"> Правительством Российской Федерации, до истечения трех месяцев со дня получения единовременной социальной выплаты.</w:t>
      </w:r>
    </w:p>
    <w:p w:rsidR="00FE1BC7" w:rsidRDefault="00806F9E">
      <w:bookmarkStart w:id="169" w:name="sub_87"/>
      <w:bookmarkEnd w:id="168"/>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bookmarkEnd w:id="169"/>
    <w:p w:rsidR="00FE1BC7" w:rsidRDefault="00FE1BC7"/>
    <w:p w:rsidR="00FE1BC7" w:rsidRDefault="00806F9E">
      <w:pPr>
        <w:pStyle w:val="a7"/>
        <w:rPr>
          <w:color w:val="000000"/>
          <w:sz w:val="16"/>
          <w:szCs w:val="16"/>
          <w:shd w:val="clear" w:color="auto" w:fill="F0F0F0"/>
        </w:rPr>
      </w:pPr>
      <w:bookmarkStart w:id="170" w:name="sub_9"/>
      <w:r>
        <w:rPr>
          <w:color w:val="000000"/>
          <w:sz w:val="16"/>
          <w:szCs w:val="16"/>
          <w:shd w:val="clear" w:color="auto" w:fill="F0F0F0"/>
        </w:rPr>
        <w:t>Информация об изменениях:</w:t>
      </w:r>
    </w:p>
    <w:bookmarkEnd w:id="170"/>
    <w:p w:rsidR="00FE1BC7" w:rsidRDefault="00806F9E">
      <w:pPr>
        <w:pStyle w:val="a8"/>
        <w:rPr>
          <w:shd w:val="clear" w:color="auto" w:fill="F0F0F0"/>
        </w:rPr>
      </w:pPr>
      <w:r>
        <w:t xml:space="preserve"> </w:t>
      </w:r>
      <w:r>
        <w:rPr>
          <w:shd w:val="clear" w:color="auto" w:fill="F0F0F0"/>
        </w:rPr>
        <w:t xml:space="preserve">Наименование изменено с 12 марта 2020 г. - </w:t>
      </w:r>
      <w:hyperlink r:id="rId69" w:history="1">
        <w:r>
          <w:rPr>
            <w:rStyle w:val="a4"/>
            <w:shd w:val="clear" w:color="auto" w:fill="F0F0F0"/>
          </w:rPr>
          <w:t>Федеральный закон</w:t>
        </w:r>
      </w:hyperlink>
      <w:r>
        <w:rPr>
          <w:shd w:val="clear" w:color="auto" w:fill="F0F0F0"/>
        </w:rPr>
        <w:t xml:space="preserve"> от 1 марта 2020 г. N 29-ФЗ</w:t>
      </w:r>
    </w:p>
    <w:p w:rsidR="00FE1BC7" w:rsidRDefault="00806F9E">
      <w:pPr>
        <w:pStyle w:val="a8"/>
        <w:rPr>
          <w:shd w:val="clear" w:color="auto" w:fill="F0F0F0"/>
        </w:rPr>
      </w:pPr>
      <w:r>
        <w:t xml:space="preserve"> </w:t>
      </w:r>
      <w:hyperlink r:id="rId70" w:history="1">
        <w:r>
          <w:rPr>
            <w:rStyle w:val="a4"/>
            <w:shd w:val="clear" w:color="auto" w:fill="F0F0F0"/>
          </w:rPr>
          <w:t>См. предыдущую редакцию</w:t>
        </w:r>
      </w:hyperlink>
    </w:p>
    <w:p w:rsidR="00FE1BC7" w:rsidRDefault="00806F9E">
      <w:pPr>
        <w:pStyle w:val="a5"/>
      </w:pPr>
      <w:r>
        <w:rPr>
          <w:rStyle w:val="a3"/>
        </w:rPr>
        <w:t>Статья 9.</w:t>
      </w:r>
      <w:r>
        <w:t xml:space="preserve"> Денежные компенсации расходов по оплате жилого помещения, коммунальных и иных услуг</w:t>
      </w:r>
    </w:p>
    <w:p w:rsidR="00FE1BC7" w:rsidRDefault="00806F9E">
      <w:bookmarkStart w:id="171" w:name="sub_91"/>
      <w:r>
        <w:t xml:space="preserve">1. Члены семьи сотрудника, погибшего (умершего) вследствие увечья или иного повреждения </w:t>
      </w:r>
      <w:r>
        <w:lastRenderedPageBreak/>
        <w:t>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FE1BC7" w:rsidRDefault="00806F9E">
      <w:pPr>
        <w:pStyle w:val="a7"/>
        <w:rPr>
          <w:color w:val="000000"/>
          <w:sz w:val="16"/>
          <w:szCs w:val="16"/>
          <w:shd w:val="clear" w:color="auto" w:fill="F0F0F0"/>
        </w:rPr>
      </w:pPr>
      <w:bookmarkStart w:id="172" w:name="sub_911"/>
      <w:bookmarkEnd w:id="171"/>
      <w:r>
        <w:rPr>
          <w:color w:val="000000"/>
          <w:sz w:val="16"/>
          <w:szCs w:val="16"/>
          <w:shd w:val="clear" w:color="auto" w:fill="F0F0F0"/>
        </w:rPr>
        <w:t>Информация об изменениях:</w:t>
      </w:r>
    </w:p>
    <w:bookmarkEnd w:id="172"/>
    <w:p w:rsidR="00FE1BC7" w:rsidRDefault="00806F9E">
      <w:pPr>
        <w:pStyle w:val="a8"/>
        <w:rPr>
          <w:shd w:val="clear" w:color="auto" w:fill="F0F0F0"/>
        </w:rPr>
      </w:pPr>
      <w:r>
        <w:t xml:space="preserve"> </w:t>
      </w:r>
      <w:r>
        <w:rPr>
          <w:shd w:val="clear" w:color="auto" w:fill="F0F0F0"/>
        </w:rPr>
        <w:t xml:space="preserve">Пункт 1 изменен с 12 марта 2020 г. - </w:t>
      </w:r>
      <w:hyperlink r:id="rId71" w:history="1">
        <w:r>
          <w:rPr>
            <w:rStyle w:val="a4"/>
            <w:shd w:val="clear" w:color="auto" w:fill="F0F0F0"/>
          </w:rPr>
          <w:t>Федеральный закон</w:t>
        </w:r>
      </w:hyperlink>
      <w:r>
        <w:rPr>
          <w:shd w:val="clear" w:color="auto" w:fill="F0F0F0"/>
        </w:rPr>
        <w:t xml:space="preserve"> от 1 марта 2020 г. N 29-ФЗ</w:t>
      </w:r>
    </w:p>
    <w:p w:rsidR="00FE1BC7" w:rsidRDefault="00806F9E">
      <w:pPr>
        <w:pStyle w:val="a8"/>
        <w:rPr>
          <w:shd w:val="clear" w:color="auto" w:fill="F0F0F0"/>
        </w:rPr>
      </w:pPr>
      <w:r>
        <w:t xml:space="preserve"> </w:t>
      </w:r>
      <w:hyperlink r:id="rId72" w:history="1">
        <w:r>
          <w:rPr>
            <w:rStyle w:val="a4"/>
            <w:shd w:val="clear" w:color="auto" w:fill="F0F0F0"/>
          </w:rPr>
          <w:t>См. предыдущую редакцию</w:t>
        </w:r>
      </w:hyperlink>
    </w:p>
    <w:p w:rsidR="00FE1BC7" w:rsidRDefault="00806F9E">
      <w:r>
        <w:t>1) 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FE1BC7" w:rsidRDefault="00806F9E">
      <w:bookmarkStart w:id="173" w:name="sub_912"/>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FE1BC7" w:rsidRDefault="00806F9E">
      <w:bookmarkStart w:id="174" w:name="sub_913"/>
      <w:bookmarkEnd w:id="173"/>
      <w:r>
        <w:t xml:space="preserve">3) утратил силу с 12 марта 2020 г. - </w:t>
      </w:r>
      <w:hyperlink r:id="rId73" w:history="1">
        <w:r>
          <w:rPr>
            <w:rStyle w:val="a4"/>
          </w:rPr>
          <w:t>Федеральный закон</w:t>
        </w:r>
      </w:hyperlink>
      <w:r>
        <w:t xml:space="preserve"> от 1 марта 2020 г. N 29-ФЗ</w:t>
      </w:r>
    </w:p>
    <w:bookmarkEnd w:id="174"/>
    <w:p w:rsidR="00FE1BC7" w:rsidRDefault="00806F9E">
      <w:pPr>
        <w:pStyle w:val="a7"/>
        <w:rPr>
          <w:color w:val="000000"/>
          <w:sz w:val="16"/>
          <w:szCs w:val="16"/>
          <w:shd w:val="clear" w:color="auto" w:fill="F0F0F0"/>
        </w:rPr>
      </w:pPr>
      <w:r>
        <w:rPr>
          <w:color w:val="000000"/>
          <w:sz w:val="16"/>
          <w:szCs w:val="16"/>
          <w:shd w:val="clear" w:color="auto" w:fill="F0F0F0"/>
        </w:rPr>
        <w:t>Информация об изменениях:</w:t>
      </w:r>
    </w:p>
    <w:p w:rsidR="00FE1BC7" w:rsidRDefault="00806F9E">
      <w:pPr>
        <w:pStyle w:val="a8"/>
        <w:rPr>
          <w:shd w:val="clear" w:color="auto" w:fill="F0F0F0"/>
        </w:rPr>
      </w:pPr>
      <w:r>
        <w:t xml:space="preserve"> </w:t>
      </w:r>
      <w:hyperlink r:id="rId74" w:history="1">
        <w:r>
          <w:rPr>
            <w:rStyle w:val="a4"/>
            <w:shd w:val="clear" w:color="auto" w:fill="F0F0F0"/>
          </w:rPr>
          <w:t>См. предыдущую редакцию</w:t>
        </w:r>
      </w:hyperlink>
    </w:p>
    <w:p w:rsidR="00FE1BC7" w:rsidRDefault="00806F9E">
      <w:bookmarkStart w:id="175" w:name="sub_914"/>
      <w:r>
        <w:t>4) ремонта принадлежащего им индивидуального жилого дома;</w:t>
      </w:r>
    </w:p>
    <w:p w:rsidR="00FE1BC7" w:rsidRDefault="00806F9E">
      <w:bookmarkStart w:id="176" w:name="sub_915"/>
      <w:bookmarkEnd w:id="175"/>
      <w:r>
        <w:t xml:space="preserve">5) утратил силу с 12 марта 2020 г. - </w:t>
      </w:r>
      <w:hyperlink r:id="rId75" w:history="1">
        <w:r>
          <w:rPr>
            <w:rStyle w:val="a4"/>
          </w:rPr>
          <w:t>Федеральный закон</w:t>
        </w:r>
      </w:hyperlink>
      <w:r>
        <w:t xml:space="preserve"> от 1 марта 2020 г. N 29-ФЗ</w:t>
      </w:r>
    </w:p>
    <w:bookmarkEnd w:id="176"/>
    <w:p w:rsidR="00FE1BC7" w:rsidRDefault="00806F9E">
      <w:pPr>
        <w:pStyle w:val="a7"/>
        <w:rPr>
          <w:color w:val="000000"/>
          <w:sz w:val="16"/>
          <w:szCs w:val="16"/>
          <w:shd w:val="clear" w:color="auto" w:fill="F0F0F0"/>
        </w:rPr>
      </w:pPr>
      <w:r>
        <w:rPr>
          <w:color w:val="000000"/>
          <w:sz w:val="16"/>
          <w:szCs w:val="16"/>
          <w:shd w:val="clear" w:color="auto" w:fill="F0F0F0"/>
        </w:rPr>
        <w:t>Информация об изменениях:</w:t>
      </w:r>
    </w:p>
    <w:p w:rsidR="00FE1BC7" w:rsidRDefault="00806F9E">
      <w:pPr>
        <w:pStyle w:val="a8"/>
        <w:rPr>
          <w:shd w:val="clear" w:color="auto" w:fill="F0F0F0"/>
        </w:rPr>
      </w:pPr>
      <w:r>
        <w:t xml:space="preserve"> </w:t>
      </w:r>
      <w:hyperlink r:id="rId76" w:history="1">
        <w:r>
          <w:rPr>
            <w:rStyle w:val="a4"/>
            <w:shd w:val="clear" w:color="auto" w:fill="F0F0F0"/>
          </w:rPr>
          <w:t>См. предыдущую редакцию</w:t>
        </w:r>
      </w:hyperlink>
    </w:p>
    <w:p w:rsidR="00FE1BC7" w:rsidRDefault="00806F9E">
      <w:bookmarkStart w:id="177" w:name="sub_92"/>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sub_91" w:history="1">
        <w:r>
          <w:rPr>
            <w:rStyle w:val="a4"/>
          </w:rPr>
          <w:t>части 1</w:t>
        </w:r>
      </w:hyperlink>
      <w:r>
        <w:t xml:space="preserve"> настоящей статьи, сохраняется до повторного вступления в брак.</w:t>
      </w:r>
    </w:p>
    <w:p w:rsidR="00FE1BC7" w:rsidRDefault="00806F9E">
      <w:bookmarkStart w:id="178" w:name="sub_93"/>
      <w:bookmarkEnd w:id="177"/>
      <w:r>
        <w:t xml:space="preserve">3. Порядок выплаты денежных компенсаций, предусмотренных </w:t>
      </w:r>
      <w:hyperlink w:anchor="sub_91" w:history="1">
        <w:r>
          <w:rPr>
            <w:rStyle w:val="a4"/>
          </w:rPr>
          <w:t>частью 1</w:t>
        </w:r>
      </w:hyperlink>
      <w:r>
        <w:t xml:space="preserve"> настоящей статьи, и размеры таких денежных компенсаций определяются Правительством Российской Федерации.</w:t>
      </w:r>
    </w:p>
    <w:bookmarkEnd w:id="178"/>
    <w:p w:rsidR="00FE1BC7" w:rsidRDefault="00FE1BC7"/>
    <w:p w:rsidR="00FE1BC7" w:rsidRDefault="00806F9E">
      <w:pPr>
        <w:pStyle w:val="a7"/>
        <w:rPr>
          <w:color w:val="000000"/>
          <w:sz w:val="16"/>
          <w:szCs w:val="16"/>
          <w:shd w:val="clear" w:color="auto" w:fill="F0F0F0"/>
        </w:rPr>
      </w:pPr>
      <w:bookmarkStart w:id="179" w:name="sub_10"/>
      <w:r>
        <w:rPr>
          <w:color w:val="000000"/>
          <w:sz w:val="16"/>
          <w:szCs w:val="16"/>
          <w:shd w:val="clear" w:color="auto" w:fill="F0F0F0"/>
        </w:rPr>
        <w:t>Информация об изменениях:</w:t>
      </w:r>
    </w:p>
    <w:bookmarkEnd w:id="179"/>
    <w:p w:rsidR="00FE1BC7" w:rsidRDefault="00806F9E">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3 июля 2016 г. N 305-ФЗ наименование статьи 10 настоящего Федерального закона изложено в новой редакции</w:t>
      </w:r>
    </w:p>
    <w:p w:rsidR="00FE1BC7" w:rsidRDefault="00806F9E">
      <w:pPr>
        <w:pStyle w:val="a8"/>
        <w:rPr>
          <w:shd w:val="clear" w:color="auto" w:fill="F0F0F0"/>
        </w:rPr>
      </w:pPr>
      <w:r>
        <w:t xml:space="preserve"> </w:t>
      </w:r>
      <w:hyperlink r:id="rId78" w:history="1">
        <w:r>
          <w:rPr>
            <w:rStyle w:val="a4"/>
            <w:shd w:val="clear" w:color="auto" w:fill="F0F0F0"/>
          </w:rPr>
          <w:t>См. текст наименования в предыдущей редакции</w:t>
        </w:r>
      </w:hyperlink>
    </w:p>
    <w:p w:rsidR="00FE1BC7" w:rsidRDefault="00806F9E">
      <w:pPr>
        <w:pStyle w:val="a5"/>
      </w:pPr>
      <w:r>
        <w:rPr>
          <w:rStyle w:val="a3"/>
        </w:rPr>
        <w:t>Статья 10.</w:t>
      </w:r>
      <w:r>
        <w:t xml:space="preserve"> Медицинское обеспечение и санаторно-курортное лечение</w:t>
      </w:r>
    </w:p>
    <w:p w:rsidR="00FE1BC7" w:rsidRDefault="00806F9E">
      <w:bookmarkStart w:id="180" w:name="sub_1001"/>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FE1BC7" w:rsidRDefault="00806F9E">
      <w:pPr>
        <w:pStyle w:val="a7"/>
        <w:rPr>
          <w:color w:val="000000"/>
          <w:sz w:val="16"/>
          <w:szCs w:val="16"/>
          <w:shd w:val="clear" w:color="auto" w:fill="F0F0F0"/>
        </w:rPr>
      </w:pPr>
      <w:bookmarkStart w:id="181" w:name="sub_1002"/>
      <w:bookmarkEnd w:id="180"/>
      <w:r>
        <w:rPr>
          <w:color w:val="000000"/>
          <w:sz w:val="16"/>
          <w:szCs w:val="16"/>
          <w:shd w:val="clear" w:color="auto" w:fill="F0F0F0"/>
        </w:rPr>
        <w:t>Информация об изменениях:</w:t>
      </w:r>
    </w:p>
    <w:bookmarkEnd w:id="181"/>
    <w:p w:rsidR="00FE1BC7" w:rsidRDefault="00806F9E">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3 июля 2016 г. N 305-ФЗ в часть 2 статьи 10 настоящего Федерального закона внесены изменения</w:t>
      </w:r>
    </w:p>
    <w:p w:rsidR="00FE1BC7" w:rsidRDefault="00806F9E">
      <w:pPr>
        <w:pStyle w:val="a8"/>
        <w:rPr>
          <w:shd w:val="clear" w:color="auto" w:fill="F0F0F0"/>
        </w:rPr>
      </w:pPr>
      <w:r>
        <w:lastRenderedPageBreak/>
        <w:t xml:space="preserve"> </w:t>
      </w:r>
      <w:hyperlink r:id="rId80" w:history="1">
        <w:r>
          <w:rPr>
            <w:rStyle w:val="a4"/>
            <w:shd w:val="clear" w:color="auto" w:fill="F0F0F0"/>
          </w:rPr>
          <w:t>См. текст части в предыдущей редакции</w:t>
        </w:r>
      </w:hyperlink>
    </w:p>
    <w:p w:rsidR="00FE1BC7" w:rsidRDefault="00806F9E">
      <w:r>
        <w:t>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 Порядок медицинского обеспечения сотрудника и возмещения расходов указанным организациям устанавливается Правительством Российской Федерации.</w:t>
      </w:r>
    </w:p>
    <w:p w:rsidR="00FE1BC7" w:rsidRDefault="00806F9E">
      <w:pPr>
        <w:pStyle w:val="a7"/>
        <w:rPr>
          <w:color w:val="000000"/>
          <w:sz w:val="16"/>
          <w:szCs w:val="16"/>
          <w:shd w:val="clear" w:color="auto" w:fill="F0F0F0"/>
        </w:rPr>
      </w:pPr>
      <w:bookmarkStart w:id="182" w:name="sub_1003"/>
      <w:r>
        <w:rPr>
          <w:color w:val="000000"/>
          <w:sz w:val="16"/>
          <w:szCs w:val="16"/>
          <w:shd w:val="clear" w:color="auto" w:fill="F0F0F0"/>
        </w:rPr>
        <w:t>Информация об изменениях:</w:t>
      </w:r>
    </w:p>
    <w:bookmarkEnd w:id="182"/>
    <w:p w:rsidR="00FE1BC7" w:rsidRDefault="00806F9E">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4 ноября 2014 г. N 342-ФЗ в часть 3 статьи 10 настоящего Федерального закона внесены изменения</w:t>
      </w:r>
    </w:p>
    <w:p w:rsidR="00FE1BC7" w:rsidRDefault="00806F9E">
      <w:pPr>
        <w:pStyle w:val="a8"/>
        <w:rPr>
          <w:shd w:val="clear" w:color="auto" w:fill="F0F0F0"/>
        </w:rPr>
      </w:pPr>
      <w:r>
        <w:t xml:space="preserve"> </w:t>
      </w:r>
      <w:hyperlink r:id="rId82" w:history="1">
        <w:r>
          <w:rPr>
            <w:rStyle w:val="a4"/>
            <w:shd w:val="clear" w:color="auto" w:fill="F0F0F0"/>
          </w:rPr>
          <w:t>См. текст части в предыдущей редакции</w:t>
        </w:r>
      </w:hyperlink>
    </w:p>
    <w:p w:rsidR="00FE1BC7" w:rsidRDefault="00806F9E">
      <w:r>
        <w:t>3. Члены семьи сотрудника и лица, находящиеся на иждивении сотрудника, имеют право:</w:t>
      </w:r>
    </w:p>
    <w:p w:rsidR="00FE1BC7" w:rsidRDefault="00806F9E">
      <w:pPr>
        <w:pStyle w:val="a7"/>
        <w:rPr>
          <w:color w:val="000000"/>
          <w:sz w:val="16"/>
          <w:szCs w:val="16"/>
          <w:shd w:val="clear" w:color="auto" w:fill="F0F0F0"/>
        </w:rPr>
      </w:pPr>
      <w:bookmarkStart w:id="183" w:name="sub_1031"/>
      <w:r>
        <w:rPr>
          <w:color w:val="000000"/>
          <w:sz w:val="16"/>
          <w:szCs w:val="16"/>
          <w:shd w:val="clear" w:color="auto" w:fill="F0F0F0"/>
        </w:rPr>
        <w:t>Информация об изменениях:</w:t>
      </w:r>
    </w:p>
    <w:bookmarkEnd w:id="183"/>
    <w:p w:rsidR="00FE1BC7" w:rsidRDefault="00806F9E">
      <w:pPr>
        <w:pStyle w:val="a8"/>
        <w:rPr>
          <w:shd w:val="clear" w:color="auto" w:fill="F0F0F0"/>
        </w:rPr>
      </w:pPr>
      <w:r>
        <w:t xml:space="preserve"> </w:t>
      </w:r>
      <w:hyperlink r:id="rId83" w:history="1">
        <w:r>
          <w:rPr>
            <w:rStyle w:val="a4"/>
            <w:shd w:val="clear" w:color="auto" w:fill="F0F0F0"/>
          </w:rPr>
          <w:t>Федеральным законом</w:t>
        </w:r>
      </w:hyperlink>
      <w:r>
        <w:rPr>
          <w:shd w:val="clear" w:color="auto" w:fill="F0F0F0"/>
        </w:rPr>
        <w:t xml:space="preserve"> от 3 июля 2016 г. N 305-ФЗ в пункт 1 части 3 статьи 10 настоящего Федерального закона внесены изменения</w:t>
      </w:r>
    </w:p>
    <w:p w:rsidR="00FE1BC7" w:rsidRDefault="00806F9E">
      <w:pPr>
        <w:pStyle w:val="a8"/>
        <w:rPr>
          <w:shd w:val="clear" w:color="auto" w:fill="F0F0F0"/>
        </w:rPr>
      </w:pPr>
      <w:r>
        <w:t xml:space="preserve"> </w:t>
      </w:r>
      <w:hyperlink r:id="rId84" w:history="1">
        <w:r>
          <w:rPr>
            <w:rStyle w:val="a4"/>
            <w:shd w:val="clear" w:color="auto" w:fill="F0F0F0"/>
          </w:rPr>
          <w:t>См. текст пункта в предыдущей редакции</w:t>
        </w:r>
      </w:hyperlink>
    </w:p>
    <w:p w:rsidR="00FE1BC7" w:rsidRDefault="00806F9E">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FE1BC7" w:rsidRDefault="00806F9E">
      <w:pPr>
        <w:pStyle w:val="a7"/>
        <w:rPr>
          <w:color w:val="000000"/>
          <w:sz w:val="16"/>
          <w:szCs w:val="16"/>
          <w:shd w:val="clear" w:color="auto" w:fill="F0F0F0"/>
        </w:rPr>
      </w:pPr>
      <w:bookmarkStart w:id="184" w:name="sub_1032"/>
      <w:r>
        <w:rPr>
          <w:color w:val="000000"/>
          <w:sz w:val="16"/>
          <w:szCs w:val="16"/>
          <w:shd w:val="clear" w:color="auto" w:fill="F0F0F0"/>
        </w:rPr>
        <w:t>Информация об изменениях:</w:t>
      </w:r>
    </w:p>
    <w:bookmarkEnd w:id="184"/>
    <w:p w:rsidR="00FE1BC7" w:rsidRDefault="00806F9E">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3 июля 2016 г. N 305-ФЗ в пункт 2 части 3 статьи 10 настоящего Федерального закона внесены изменения</w:t>
      </w:r>
    </w:p>
    <w:p w:rsidR="00FE1BC7" w:rsidRDefault="00806F9E">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FE1BC7" w:rsidRDefault="00806F9E">
      <w:r>
        <w:t>2) на медицинское обеспечение в медицинских организациях уполномоченного федерального органа исполнительной власти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FE1BC7" w:rsidRDefault="00806F9E">
      <w:pPr>
        <w:pStyle w:val="a7"/>
        <w:rPr>
          <w:color w:val="000000"/>
          <w:sz w:val="16"/>
          <w:szCs w:val="16"/>
          <w:shd w:val="clear" w:color="auto" w:fill="F0F0F0"/>
        </w:rPr>
      </w:pPr>
      <w:bookmarkStart w:id="185" w:name="sub_104"/>
      <w:r>
        <w:rPr>
          <w:color w:val="000000"/>
          <w:sz w:val="16"/>
          <w:szCs w:val="16"/>
          <w:shd w:val="clear" w:color="auto" w:fill="F0F0F0"/>
        </w:rPr>
        <w:t>Информация об изменениях:</w:t>
      </w:r>
    </w:p>
    <w:bookmarkEnd w:id="185"/>
    <w:p w:rsidR="00FE1BC7" w:rsidRDefault="00806F9E">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4 ноября 2014 г. N 342-ФЗ в часть 4 статьи 10 настоящего Федерального закона внесены изменения</w:t>
      </w:r>
    </w:p>
    <w:p w:rsidR="00FE1BC7" w:rsidRDefault="00806F9E">
      <w:pPr>
        <w:pStyle w:val="a8"/>
        <w:rPr>
          <w:shd w:val="clear" w:color="auto" w:fill="F0F0F0"/>
        </w:rPr>
      </w:pPr>
      <w:r>
        <w:t xml:space="preserve"> </w:t>
      </w:r>
      <w:hyperlink r:id="rId88" w:history="1">
        <w:r>
          <w:rPr>
            <w:rStyle w:val="a4"/>
            <w:shd w:val="clear" w:color="auto" w:fill="F0F0F0"/>
          </w:rPr>
          <w:t>См. текст части в предыдущей редакции</w:t>
        </w:r>
      </w:hyperlink>
    </w:p>
    <w:p w:rsidR="00FE1BC7" w:rsidRDefault="00806F9E">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FE1BC7" w:rsidRDefault="00806F9E">
      <w:pPr>
        <w:pStyle w:val="a7"/>
        <w:rPr>
          <w:color w:val="000000"/>
          <w:sz w:val="16"/>
          <w:szCs w:val="16"/>
          <w:shd w:val="clear" w:color="auto" w:fill="F0F0F0"/>
        </w:rPr>
      </w:pPr>
      <w:bookmarkStart w:id="186" w:name="sub_105"/>
      <w:r>
        <w:rPr>
          <w:color w:val="000000"/>
          <w:sz w:val="16"/>
          <w:szCs w:val="16"/>
          <w:shd w:val="clear" w:color="auto" w:fill="F0F0F0"/>
        </w:rPr>
        <w:t>Информация об изменениях:</w:t>
      </w:r>
    </w:p>
    <w:bookmarkEnd w:id="186"/>
    <w:p w:rsidR="00FE1BC7" w:rsidRDefault="00806F9E">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3 июля 2016 г. N 305-ФЗ часть 5 статьи настоящего Федерального закона изложена в новой редакции</w:t>
      </w:r>
    </w:p>
    <w:p w:rsidR="00FE1BC7" w:rsidRDefault="00806F9E">
      <w:pPr>
        <w:pStyle w:val="a8"/>
        <w:rPr>
          <w:shd w:val="clear" w:color="auto" w:fill="F0F0F0"/>
        </w:rPr>
      </w:pPr>
      <w:r>
        <w:t xml:space="preserve"> </w:t>
      </w:r>
      <w:hyperlink r:id="rId90" w:history="1">
        <w:r>
          <w:rPr>
            <w:rStyle w:val="a4"/>
            <w:shd w:val="clear" w:color="auto" w:fill="F0F0F0"/>
          </w:rPr>
          <w:t>См. текст части в предыдущей редакции</w:t>
        </w:r>
      </w:hyperlink>
    </w:p>
    <w:p w:rsidR="00FE1BC7" w:rsidRDefault="00806F9E">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sub_38" w:history="1">
        <w:r>
          <w:rPr>
            <w:rStyle w:val="a4"/>
          </w:rPr>
          <w:t>части 8 статьи 3</w:t>
        </w:r>
      </w:hyperlink>
      <w:r>
        <w:t xml:space="preserve"> настоящего Федерального закона, имеют право на медицинское обеспечение, предусмотренное </w:t>
      </w:r>
      <w:hyperlink w:anchor="sub_1001" w:history="1">
        <w:r>
          <w:rPr>
            <w:rStyle w:val="a4"/>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sub_1003" w:history="1">
        <w:r>
          <w:rPr>
            <w:rStyle w:val="a4"/>
          </w:rPr>
          <w:t xml:space="preserve">частью </w:t>
        </w:r>
        <w:r>
          <w:rPr>
            <w:rStyle w:val="a4"/>
          </w:rPr>
          <w:lastRenderedPageBreak/>
          <w:t>3</w:t>
        </w:r>
      </w:hyperlink>
      <w:r>
        <w:t xml:space="preserve"> настоящей статьи. Порядок организации медицинского обеспечения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FE1BC7" w:rsidRDefault="00806F9E">
      <w:pPr>
        <w:pStyle w:val="a7"/>
        <w:rPr>
          <w:color w:val="000000"/>
          <w:sz w:val="16"/>
          <w:szCs w:val="16"/>
          <w:shd w:val="clear" w:color="auto" w:fill="F0F0F0"/>
        </w:rPr>
      </w:pPr>
      <w:bookmarkStart w:id="187" w:name="sub_106"/>
      <w:r>
        <w:rPr>
          <w:color w:val="000000"/>
          <w:sz w:val="16"/>
          <w:szCs w:val="16"/>
          <w:shd w:val="clear" w:color="auto" w:fill="F0F0F0"/>
        </w:rPr>
        <w:t>Информация об изменениях:</w:t>
      </w:r>
    </w:p>
    <w:bookmarkEnd w:id="187"/>
    <w:p w:rsidR="00FE1BC7" w:rsidRDefault="00806F9E">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3 июля 2016 г. N 305-ФЗ в часть 6 статьи 10 настоящего Федерального закона внесены изменения</w:t>
      </w:r>
    </w:p>
    <w:p w:rsidR="00FE1BC7" w:rsidRDefault="00806F9E">
      <w:pPr>
        <w:pStyle w:val="a8"/>
        <w:rPr>
          <w:shd w:val="clear" w:color="auto" w:fill="F0F0F0"/>
        </w:rPr>
      </w:pPr>
      <w:r>
        <w:t xml:space="preserve"> </w:t>
      </w:r>
      <w:hyperlink r:id="rId92" w:history="1">
        <w:r>
          <w:rPr>
            <w:rStyle w:val="a4"/>
            <w:shd w:val="clear" w:color="auto" w:fill="F0F0F0"/>
          </w:rPr>
          <w:t>См. текст части в предыдущей редакции</w:t>
        </w:r>
      </w:hyperlink>
    </w:p>
    <w:p w:rsidR="00FE1BC7" w:rsidRDefault="00806F9E">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sub_38" w:history="1">
        <w:r>
          <w:rPr>
            <w:rStyle w:val="a4"/>
          </w:rPr>
          <w:t>части 8 статьи 3</w:t>
        </w:r>
      </w:hyperlink>
      <w:r>
        <w:t xml:space="preserve"> настоящего Федерального закона, члены его семьи и лица, находящиеся на его иждивении,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w:t>
      </w:r>
      <w:hyperlink r:id="rId93" w:history="1">
        <w:r>
          <w:rPr>
            <w:rStyle w:val="a4"/>
          </w:rPr>
          <w:t>стоимости путевки</w:t>
        </w:r>
      </w:hyperlink>
      <w:r>
        <w:t>, определяемой указанным органом, если иное не предусмотрено законодательством Российской Федерации.</w:t>
      </w:r>
    </w:p>
    <w:p w:rsidR="00FE1BC7" w:rsidRDefault="00806F9E">
      <w:bookmarkStart w:id="188" w:name="sub_107"/>
      <w:r>
        <w:t xml:space="preserve">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(санаторно-курортных организациях) указанного органа за плату в размере 25 процентов </w:t>
      </w:r>
      <w:hyperlink r:id="rId94" w:history="1">
        <w:r>
          <w:rPr>
            <w:rStyle w:val="a4"/>
          </w:rPr>
          <w:t>стоимости путевки</w:t>
        </w:r>
      </w:hyperlink>
      <w:r>
        <w:t>, определяемой этим органом.</w:t>
      </w:r>
    </w:p>
    <w:p w:rsidR="00FE1BC7" w:rsidRDefault="00806F9E">
      <w:bookmarkStart w:id="189" w:name="sub_108"/>
      <w:bookmarkEnd w:id="188"/>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sub_38" w:history="1">
        <w:r>
          <w:rPr>
            <w:rStyle w:val="a4"/>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95" w:history="1">
        <w:r>
          <w:rPr>
            <w:rStyle w:val="a4"/>
          </w:rPr>
          <w:t>порядке</w:t>
        </w:r>
      </w:hyperlink>
      <w:r>
        <w:t xml:space="preserve">,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w:t>
      </w:r>
      <w:hyperlink r:id="rId96" w:history="1">
        <w:r>
          <w:rPr>
            <w:rStyle w:val="a4"/>
          </w:rPr>
          <w:t>порядке</w:t>
        </w:r>
      </w:hyperlink>
      <w:r>
        <w:t>,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FE1BC7" w:rsidRDefault="00806F9E">
      <w:bookmarkStart w:id="190" w:name="sub_109"/>
      <w:bookmarkEnd w:id="189"/>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sub_38" w:history="1">
        <w:r>
          <w:rPr>
            <w:rStyle w:val="a4"/>
          </w:rPr>
          <w:t>части 8 статьи 3</w:t>
        </w:r>
      </w:hyperlink>
      <w:r>
        <w:t xml:space="preserve"> настоящего Федерального закона, и одному из членов его </w:t>
      </w:r>
      <w:r>
        <w:lastRenderedPageBreak/>
        <w:t xml:space="preserve">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97" w:history="1">
        <w:r>
          <w:rPr>
            <w:rStyle w:val="a4"/>
          </w:rPr>
          <w:t>порядке</w:t>
        </w:r>
      </w:hyperlink>
      <w:r>
        <w:t>, определяемом Правительством Российской Федерации.</w:t>
      </w:r>
    </w:p>
    <w:p w:rsidR="00FE1BC7" w:rsidRDefault="00806F9E">
      <w:bookmarkStart w:id="191" w:name="sub_1010"/>
      <w:bookmarkEnd w:id="190"/>
      <w:r>
        <w:t xml:space="preserve">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98" w:history="1">
        <w:r>
          <w:rPr>
            <w:rStyle w:val="a4"/>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99" w:history="1">
        <w:r>
          <w:rPr>
            <w:rStyle w:val="a4"/>
          </w:rPr>
          <w:t>перечень</w:t>
        </w:r>
      </w:hyperlink>
      <w:r>
        <w:t xml:space="preserve"> категорий сотрудников, подлежащих при наличии указанных показаний медико-психологической реабилитации, </w:t>
      </w:r>
      <w:hyperlink r:id="rId100" w:history="1">
        <w:r>
          <w:rPr>
            <w:rStyle w:val="a4"/>
          </w:rPr>
          <w:t>порядок</w:t>
        </w:r>
      </w:hyperlink>
      <w:r>
        <w:t xml:space="preserve"> и места проведения медико-психологической реабилитации определяются Правительством Российской Федерации.</w:t>
      </w:r>
    </w:p>
    <w:bookmarkEnd w:id="191"/>
    <w:p w:rsidR="00FE1BC7" w:rsidRDefault="00FE1BC7"/>
    <w:p w:rsidR="00FE1BC7" w:rsidRDefault="00806F9E">
      <w:pPr>
        <w:pStyle w:val="a5"/>
      </w:pPr>
      <w:bookmarkStart w:id="192" w:name="sub_11"/>
      <w:r>
        <w:rPr>
          <w:rStyle w:val="a3"/>
        </w:rPr>
        <w:t>Статья 11.</w:t>
      </w:r>
      <w:r>
        <w:t xml:space="preserve"> Меры социальной поддержки членов семей сотрудников, погибших (умерших), пропавших без вести при выполнении служебных обязанностей</w:t>
      </w:r>
    </w:p>
    <w:p w:rsidR="00FE1BC7" w:rsidRDefault="00806F9E">
      <w:bookmarkStart w:id="193" w:name="sub_111"/>
      <w:bookmarkEnd w:id="192"/>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следующие меры социальной поддержки:</w:t>
      </w:r>
    </w:p>
    <w:p w:rsidR="00FE1BC7" w:rsidRDefault="00806F9E">
      <w:bookmarkStart w:id="194" w:name="sub_1111"/>
      <w:bookmarkEnd w:id="193"/>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FE1BC7" w:rsidRDefault="00806F9E">
      <w:bookmarkStart w:id="195" w:name="sub_11111"/>
      <w:bookmarkEnd w:id="194"/>
      <w:r>
        <w:t>а) к месту лечения в санаторно-курортной организации уполномоченного федерального органа исполнительной власти и обратно (один раз в год);</w:t>
      </w:r>
    </w:p>
    <w:p w:rsidR="00FE1BC7" w:rsidRDefault="00806F9E">
      <w:bookmarkStart w:id="196" w:name="sub_11112"/>
      <w:bookmarkEnd w:id="195"/>
      <w:r>
        <w:t>б) к месту погребения погибшего (умершего) сотрудника и обратно, в том числе за пределами территории Российской Федерации (один раз в год);</w:t>
      </w:r>
    </w:p>
    <w:p w:rsidR="00FE1BC7" w:rsidRDefault="00806F9E">
      <w:pPr>
        <w:pStyle w:val="a7"/>
        <w:rPr>
          <w:color w:val="000000"/>
          <w:sz w:val="16"/>
          <w:szCs w:val="16"/>
          <w:shd w:val="clear" w:color="auto" w:fill="F0F0F0"/>
        </w:rPr>
      </w:pPr>
      <w:bookmarkStart w:id="197" w:name="sub_1112"/>
      <w:bookmarkEnd w:id="196"/>
      <w:r>
        <w:rPr>
          <w:color w:val="000000"/>
          <w:sz w:val="16"/>
          <w:szCs w:val="16"/>
          <w:shd w:val="clear" w:color="auto" w:fill="F0F0F0"/>
        </w:rPr>
        <w:t>Информация об изменениях:</w:t>
      </w:r>
    </w:p>
    <w:bookmarkEnd w:id="197"/>
    <w:p w:rsidR="00FE1BC7" w:rsidRDefault="00806F9E">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5 декабря 2016 г. N 414-ФЗ пункт 2 части 1 статьи 11 настоящего Федерального закона изложен в новой редакции, </w:t>
      </w:r>
      <w:hyperlink r:id="rId102" w:history="1">
        <w:r>
          <w:rPr>
            <w:rStyle w:val="a4"/>
            <w:shd w:val="clear" w:color="auto" w:fill="F0F0F0"/>
          </w:rPr>
          <w:t>вступающей в силу</w:t>
        </w:r>
      </w:hyperlink>
      <w:r>
        <w:rPr>
          <w:shd w:val="clear" w:color="auto" w:fill="F0F0F0"/>
        </w:rPr>
        <w:t xml:space="preserve"> с 1 января 2017 г.</w:t>
      </w:r>
    </w:p>
    <w:p w:rsidR="00FE1BC7" w:rsidRDefault="00806F9E">
      <w:pPr>
        <w:pStyle w:val="a8"/>
        <w:rPr>
          <w:shd w:val="clear" w:color="auto" w:fill="F0F0F0"/>
        </w:rPr>
      </w:pPr>
      <w:r>
        <w:t xml:space="preserve"> </w:t>
      </w:r>
      <w:hyperlink r:id="rId103" w:history="1">
        <w:r>
          <w:rPr>
            <w:rStyle w:val="a4"/>
            <w:shd w:val="clear" w:color="auto" w:fill="F0F0F0"/>
          </w:rPr>
          <w:t>См. текст пункта в предыдущей редакции</w:t>
        </w:r>
      </w:hyperlink>
    </w:p>
    <w:p w:rsidR="00FE1BC7" w:rsidRDefault="00806F9E">
      <w:r>
        <w:t xml:space="preserve">2) ежемесячное пособие на содержание детей в </w:t>
      </w:r>
      <w:hyperlink r:id="rId104" w:history="1">
        <w:r>
          <w:rPr>
            <w:rStyle w:val="a4"/>
          </w:rPr>
          <w:t>порядке</w:t>
        </w:r>
      </w:hyperlink>
      <w:r>
        <w:t xml:space="preserve"> и </w:t>
      </w:r>
      <w:hyperlink r:id="rId105" w:history="1">
        <w:r>
          <w:rPr>
            <w:rStyle w:val="a4"/>
          </w:rPr>
          <w:t>размерах</w:t>
        </w:r>
      </w:hyperlink>
      <w: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w:t>
      </w:r>
      <w:hyperlink r:id="rId106" w:history="1">
        <w:r>
          <w:rPr>
            <w:rStyle w:val="a4"/>
          </w:rPr>
          <w:t>районные коэффициенты</w:t>
        </w:r>
      </w:hyperlink>
      <w:r>
        <w:t>,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FE1BC7" w:rsidRDefault="00806F9E">
      <w:pPr>
        <w:pStyle w:val="a7"/>
        <w:rPr>
          <w:color w:val="000000"/>
          <w:sz w:val="16"/>
          <w:szCs w:val="16"/>
          <w:shd w:val="clear" w:color="auto" w:fill="F0F0F0"/>
        </w:rPr>
      </w:pPr>
      <w:bookmarkStart w:id="198" w:name="sub_1113"/>
      <w:r>
        <w:rPr>
          <w:color w:val="000000"/>
          <w:sz w:val="16"/>
          <w:szCs w:val="16"/>
          <w:shd w:val="clear" w:color="auto" w:fill="F0F0F0"/>
        </w:rPr>
        <w:t>Информация об изменениях:</w:t>
      </w:r>
    </w:p>
    <w:bookmarkEnd w:id="198"/>
    <w:p w:rsidR="00FE1BC7" w:rsidRDefault="00806F9E">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5 декабря 2016 г. N 414-ФЗ пункт 3 части 1 статьи 11 настоящего </w:t>
      </w:r>
      <w:r>
        <w:rPr>
          <w:shd w:val="clear" w:color="auto" w:fill="F0F0F0"/>
        </w:rPr>
        <w:lastRenderedPageBreak/>
        <w:t xml:space="preserve">Федерального закона изложен в новой редакции, </w:t>
      </w:r>
      <w:hyperlink r:id="rId108" w:history="1">
        <w:r>
          <w:rPr>
            <w:rStyle w:val="a4"/>
            <w:shd w:val="clear" w:color="auto" w:fill="F0F0F0"/>
          </w:rPr>
          <w:t>вступающей в силу</w:t>
        </w:r>
      </w:hyperlink>
      <w:r>
        <w:rPr>
          <w:shd w:val="clear" w:color="auto" w:fill="F0F0F0"/>
        </w:rPr>
        <w:t xml:space="preserve"> с 1 января 2017 г.</w:t>
      </w:r>
    </w:p>
    <w:p w:rsidR="00FE1BC7" w:rsidRDefault="00806F9E">
      <w:pPr>
        <w:pStyle w:val="a8"/>
        <w:rPr>
          <w:shd w:val="clear" w:color="auto" w:fill="F0F0F0"/>
        </w:rPr>
      </w:pPr>
      <w:r>
        <w:t xml:space="preserve"> </w:t>
      </w:r>
      <w:hyperlink r:id="rId109" w:history="1">
        <w:r>
          <w:rPr>
            <w:rStyle w:val="a4"/>
            <w:shd w:val="clear" w:color="auto" w:fill="F0F0F0"/>
          </w:rPr>
          <w:t>См. текст пункта в предыдущей редакции</w:t>
        </w:r>
      </w:hyperlink>
    </w:p>
    <w:p w:rsidR="00FE1BC7" w:rsidRDefault="00806F9E">
      <w:r>
        <w:t xml:space="preserve">3) ежегодное пособие на проведение летнего оздоровительного отдыха детей в </w:t>
      </w:r>
      <w:hyperlink r:id="rId110" w:history="1">
        <w:r>
          <w:rPr>
            <w:rStyle w:val="a4"/>
          </w:rPr>
          <w:t>порядке</w:t>
        </w:r>
      </w:hyperlink>
      <w:r>
        <w:t xml:space="preserve"> и </w:t>
      </w:r>
      <w:hyperlink r:id="rId111" w:history="1">
        <w:r>
          <w:rPr>
            <w:rStyle w:val="a4"/>
          </w:rPr>
          <w:t>размерах</w:t>
        </w:r>
      </w:hyperlink>
      <w:r>
        <w:t>,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FE1BC7" w:rsidRDefault="00806F9E">
      <w:bookmarkStart w:id="199" w:name="sub_1114"/>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FE1BC7" w:rsidRDefault="00806F9E">
      <w:bookmarkStart w:id="200" w:name="sub_112"/>
      <w:bookmarkEnd w:id="199"/>
      <w:r>
        <w:t xml:space="preserve">2. </w:t>
      </w:r>
      <w:hyperlink r:id="rId112" w:history="1">
        <w:r>
          <w:rPr>
            <w:rStyle w:val="a4"/>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FE1BC7" w:rsidRDefault="00806F9E">
      <w:pPr>
        <w:pStyle w:val="a7"/>
        <w:rPr>
          <w:color w:val="000000"/>
          <w:sz w:val="16"/>
          <w:szCs w:val="16"/>
          <w:shd w:val="clear" w:color="auto" w:fill="F0F0F0"/>
        </w:rPr>
      </w:pPr>
      <w:bookmarkStart w:id="201" w:name="sub_1121"/>
      <w:bookmarkEnd w:id="200"/>
      <w:r>
        <w:rPr>
          <w:color w:val="000000"/>
          <w:sz w:val="16"/>
          <w:szCs w:val="16"/>
          <w:shd w:val="clear" w:color="auto" w:fill="F0F0F0"/>
        </w:rPr>
        <w:t>Информация об изменениях:</w:t>
      </w:r>
    </w:p>
    <w:bookmarkEnd w:id="201"/>
    <w:p w:rsidR="00FE1BC7" w:rsidRDefault="00806F9E">
      <w:pPr>
        <w:pStyle w:val="a8"/>
        <w:rPr>
          <w:shd w:val="clear" w:color="auto" w:fill="F0F0F0"/>
        </w:rPr>
      </w:pPr>
      <w:r>
        <w:t xml:space="preserve"> </w:t>
      </w:r>
      <w:r>
        <w:rPr>
          <w:shd w:val="clear" w:color="auto" w:fill="F0F0F0"/>
        </w:rPr>
        <w:t xml:space="preserve">Статья 11 дополнена частью 2.1 с 1 июля 2021 г. - </w:t>
      </w:r>
      <w:hyperlink r:id="rId113" w:history="1">
        <w:r>
          <w:rPr>
            <w:rStyle w:val="a4"/>
            <w:shd w:val="clear" w:color="auto" w:fill="F0F0F0"/>
          </w:rPr>
          <w:t>Федеральный закон</w:t>
        </w:r>
      </w:hyperlink>
      <w:r>
        <w:rPr>
          <w:shd w:val="clear" w:color="auto" w:fill="F0F0F0"/>
        </w:rPr>
        <w:t xml:space="preserve"> от 28 июня 2021 г. N 227-ФЗ</w:t>
      </w:r>
    </w:p>
    <w:p w:rsidR="00FE1BC7" w:rsidRDefault="00806F9E">
      <w:r>
        <w:t xml:space="preserve">2.1.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учреждениях и органах, наступившей вследствие увечья или иного повреждения здоровья, полученных в связи с выполнением служебных обязанностей, лицам, указанным в </w:t>
      </w:r>
      <w:hyperlink r:id="rId114" w:history="1">
        <w:r>
          <w:rPr>
            <w:rStyle w:val="a4"/>
          </w:rPr>
          <w:t>части 2.2</w:t>
        </w:r>
      </w:hyperlink>
      <w:r>
        <w:t xml:space="preserve"> настоящей статьи, ежемесячно выплачивается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уволенным со службы в учреждениях и органах, по состоянию на день его увольнения, и назначенной им пенсией по случаю потери кормильца в соответствии со </w:t>
      </w:r>
      <w:hyperlink r:id="rId115" w:history="1">
        <w:r>
          <w:rPr>
            <w:rStyle w:val="a4"/>
          </w:rPr>
          <w:t>статьями 36</w:t>
        </w:r>
      </w:hyperlink>
      <w:r>
        <w:t xml:space="preserve"> и </w:t>
      </w:r>
      <w:hyperlink r:id="rId116" w:history="1">
        <w:r>
          <w:rPr>
            <w:rStyle w:val="a4"/>
          </w:rPr>
          <w:t>37</w:t>
        </w:r>
      </w:hyperlink>
      <w:r>
        <w:t xml:space="preserve"> 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Для определения указанной части денежного довольствия денежное довольствие погибшего (умершего) сотрудника или умершего гражданина Российской Федерации, уволенного со службы в учреждениях и органах, делится на количество лиц, имеющих право на получение указанной ежемесячной денежной компенсации, а также на погибшего (умершего) сотрудника или умершего гражданина Российской Федерации, уволенного со службы в учреждениях и органах.</w:t>
      </w:r>
    </w:p>
    <w:p w:rsidR="00FE1BC7" w:rsidRDefault="00806F9E">
      <w:pPr>
        <w:pStyle w:val="a7"/>
        <w:rPr>
          <w:color w:val="000000"/>
          <w:sz w:val="16"/>
          <w:szCs w:val="16"/>
          <w:shd w:val="clear" w:color="auto" w:fill="F0F0F0"/>
        </w:rPr>
      </w:pPr>
      <w:bookmarkStart w:id="202" w:name="sub_1122"/>
      <w:r>
        <w:rPr>
          <w:color w:val="000000"/>
          <w:sz w:val="16"/>
          <w:szCs w:val="16"/>
          <w:shd w:val="clear" w:color="auto" w:fill="F0F0F0"/>
        </w:rPr>
        <w:t>Информация об изменениях:</w:t>
      </w:r>
    </w:p>
    <w:bookmarkEnd w:id="202"/>
    <w:p w:rsidR="00FE1BC7" w:rsidRDefault="00806F9E">
      <w:pPr>
        <w:pStyle w:val="a8"/>
        <w:rPr>
          <w:shd w:val="clear" w:color="auto" w:fill="F0F0F0"/>
        </w:rPr>
      </w:pPr>
      <w:r>
        <w:t xml:space="preserve"> </w:t>
      </w:r>
      <w:r>
        <w:rPr>
          <w:shd w:val="clear" w:color="auto" w:fill="F0F0F0"/>
        </w:rPr>
        <w:t xml:space="preserve">Статья 11 дополнена частью 2.2 с 1 июля 2021 г. - </w:t>
      </w:r>
      <w:hyperlink r:id="rId117" w:history="1">
        <w:r>
          <w:rPr>
            <w:rStyle w:val="a4"/>
            <w:shd w:val="clear" w:color="auto" w:fill="F0F0F0"/>
          </w:rPr>
          <w:t>Федеральный закон</w:t>
        </w:r>
      </w:hyperlink>
      <w:r>
        <w:rPr>
          <w:shd w:val="clear" w:color="auto" w:fill="F0F0F0"/>
        </w:rPr>
        <w:t xml:space="preserve"> от 28 июня 2021 г. N 227-ФЗ</w:t>
      </w:r>
    </w:p>
    <w:p w:rsidR="00FE1BC7" w:rsidRDefault="00806F9E">
      <w:r>
        <w:t xml:space="preserve">2.2. К лицам, имеющим право на получение компенсации, установленной </w:t>
      </w:r>
      <w:hyperlink w:anchor="sub_1121" w:history="1">
        <w:r>
          <w:rPr>
            <w:rStyle w:val="a4"/>
          </w:rPr>
          <w:t>частью 2.1</w:t>
        </w:r>
      </w:hyperlink>
      <w:r>
        <w:t xml:space="preserve"> настоящей статьи, относятся:</w:t>
      </w:r>
    </w:p>
    <w:p w:rsidR="00FE1BC7" w:rsidRDefault="00806F9E">
      <w:bookmarkStart w:id="203" w:name="sub_11221"/>
      <w:r>
        <w:t xml:space="preserve">1) супруга (супруг), состоящая (состоящий) на день гибели (смерти) сотрудника или смерти гражданина Российской Федерации, уволенного со службы в учреждениях и органах, в браке с ним. При этом право на компенсацию, установленную </w:t>
      </w:r>
      <w:hyperlink w:anchor="sub_1121" w:history="1">
        <w:r>
          <w:rPr>
            <w:rStyle w:val="a4"/>
          </w:rPr>
          <w:t>частью 2.1</w:t>
        </w:r>
      </w:hyperlink>
      <w:r>
        <w:t xml:space="preserve"> настоящей статьи, имеет супруга (супруг), не вступившая (не вступивший) в повторный брак, достигшая возраста 50 лет (достигший </w:t>
      </w:r>
      <w:r>
        <w:lastRenderedPageBreak/>
        <w:t>возраста 55 лет) или являющаяся (являющийся) инвалидом;</w:t>
      </w:r>
    </w:p>
    <w:p w:rsidR="00FE1BC7" w:rsidRDefault="00806F9E">
      <w:bookmarkStart w:id="204" w:name="sub_11222"/>
      <w:bookmarkEnd w:id="203"/>
      <w:r>
        <w:t xml:space="preserve">2) родители сотрудника или гражданина Российской Федерации, уволенного со службы в учреждениях и органах. При этом право на компенсацию, установленную </w:t>
      </w:r>
      <w:hyperlink w:anchor="sub_1121" w:history="1">
        <w:r>
          <w:rPr>
            <w:rStyle w:val="a4"/>
          </w:rPr>
          <w:t>частью 2.1</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FE1BC7" w:rsidRDefault="00806F9E">
      <w:bookmarkStart w:id="205" w:name="sub_11223"/>
      <w:bookmarkEnd w:id="204"/>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FE1BC7" w:rsidRDefault="00806F9E">
      <w:bookmarkStart w:id="206" w:name="sub_11224"/>
      <w:bookmarkEnd w:id="205"/>
      <w:r>
        <w:t>4) лица, находившиеся на иждивении погибшего (умершего) сотрудника или умершего гражданина Российской Федерации, уволенного со службы в учреждениях и органах.</w:t>
      </w:r>
    </w:p>
    <w:p w:rsidR="00FE1BC7" w:rsidRDefault="00806F9E">
      <w:pPr>
        <w:pStyle w:val="a7"/>
        <w:rPr>
          <w:color w:val="000000"/>
          <w:sz w:val="16"/>
          <w:szCs w:val="16"/>
          <w:shd w:val="clear" w:color="auto" w:fill="F0F0F0"/>
        </w:rPr>
      </w:pPr>
      <w:bookmarkStart w:id="207" w:name="sub_1123"/>
      <w:bookmarkEnd w:id="206"/>
      <w:r>
        <w:rPr>
          <w:color w:val="000000"/>
          <w:sz w:val="16"/>
          <w:szCs w:val="16"/>
          <w:shd w:val="clear" w:color="auto" w:fill="F0F0F0"/>
        </w:rPr>
        <w:t>Информация об изменениях:</w:t>
      </w:r>
    </w:p>
    <w:bookmarkEnd w:id="207"/>
    <w:p w:rsidR="00FE1BC7" w:rsidRDefault="00806F9E">
      <w:pPr>
        <w:pStyle w:val="a8"/>
        <w:rPr>
          <w:shd w:val="clear" w:color="auto" w:fill="F0F0F0"/>
        </w:rPr>
      </w:pPr>
      <w:r>
        <w:t xml:space="preserve"> </w:t>
      </w:r>
      <w:r>
        <w:rPr>
          <w:shd w:val="clear" w:color="auto" w:fill="F0F0F0"/>
        </w:rPr>
        <w:t xml:space="preserve">Статья 11 дополнена частью 2.3 с 1 июля 2021 г. - </w:t>
      </w:r>
      <w:hyperlink r:id="rId118" w:history="1">
        <w:r>
          <w:rPr>
            <w:rStyle w:val="a4"/>
            <w:shd w:val="clear" w:color="auto" w:fill="F0F0F0"/>
          </w:rPr>
          <w:t>Федеральный закон</w:t>
        </w:r>
      </w:hyperlink>
      <w:r>
        <w:rPr>
          <w:shd w:val="clear" w:color="auto" w:fill="F0F0F0"/>
        </w:rPr>
        <w:t xml:space="preserve"> от 28 июня 2021 г. N 227-ФЗ</w:t>
      </w:r>
    </w:p>
    <w:p w:rsidR="00FE1BC7" w:rsidRDefault="00806F9E">
      <w:r>
        <w:t xml:space="preserve">2.3. </w:t>
      </w:r>
      <w:hyperlink r:id="rId119" w:history="1">
        <w:r>
          <w:rPr>
            <w:rStyle w:val="a4"/>
          </w:rPr>
          <w:t>Условия и порядок</w:t>
        </w:r>
      </w:hyperlink>
      <w:r>
        <w:t xml:space="preserve"> осуществления выплаты компенсации, установленной </w:t>
      </w:r>
      <w:hyperlink w:anchor="sub_1121" w:history="1">
        <w:r>
          <w:rPr>
            <w:rStyle w:val="a4"/>
          </w:rPr>
          <w:t>частью 2.1</w:t>
        </w:r>
      </w:hyperlink>
      <w:r>
        <w:t xml:space="preserve"> настоящей статьи, а также </w:t>
      </w:r>
      <w:hyperlink r:id="rId120" w:history="1">
        <w:r>
          <w:rPr>
            <w:rStyle w:val="a4"/>
          </w:rPr>
          <w:t>правила</w:t>
        </w:r>
      </w:hyperlink>
      <w:r>
        <w:t xml:space="preserve"> исчисления денежного довольствия сотрудника, погибшего (умершего) до 1 января 2013 года, или умершего гражданина Российской Федерации, уволенного со службы в учреждениях и органах до 1 января 2013 года, определяются Правительством Российской Федерации.</w:t>
      </w:r>
    </w:p>
    <w:p w:rsidR="00FE1BC7" w:rsidRDefault="00806F9E">
      <w:pPr>
        <w:pStyle w:val="a7"/>
        <w:rPr>
          <w:color w:val="000000"/>
          <w:sz w:val="16"/>
          <w:szCs w:val="16"/>
          <w:shd w:val="clear" w:color="auto" w:fill="F0F0F0"/>
        </w:rPr>
      </w:pPr>
      <w:bookmarkStart w:id="208" w:name="sub_1124"/>
      <w:r>
        <w:rPr>
          <w:color w:val="000000"/>
          <w:sz w:val="16"/>
          <w:szCs w:val="16"/>
          <w:shd w:val="clear" w:color="auto" w:fill="F0F0F0"/>
        </w:rPr>
        <w:t>Информация об изменениях:</w:t>
      </w:r>
    </w:p>
    <w:bookmarkEnd w:id="208"/>
    <w:p w:rsidR="00FE1BC7" w:rsidRDefault="00806F9E">
      <w:pPr>
        <w:pStyle w:val="a8"/>
        <w:rPr>
          <w:shd w:val="clear" w:color="auto" w:fill="F0F0F0"/>
        </w:rPr>
      </w:pPr>
      <w:r>
        <w:t xml:space="preserve"> </w:t>
      </w:r>
      <w:r>
        <w:rPr>
          <w:shd w:val="clear" w:color="auto" w:fill="F0F0F0"/>
        </w:rPr>
        <w:t xml:space="preserve">Статья 11 дополнена частью 2.4 с 1 июля 2021 г. - </w:t>
      </w:r>
      <w:hyperlink r:id="rId121" w:history="1">
        <w:r>
          <w:rPr>
            <w:rStyle w:val="a4"/>
            <w:shd w:val="clear" w:color="auto" w:fill="F0F0F0"/>
          </w:rPr>
          <w:t>Федеральный закон</w:t>
        </w:r>
      </w:hyperlink>
      <w:r>
        <w:rPr>
          <w:shd w:val="clear" w:color="auto" w:fill="F0F0F0"/>
        </w:rPr>
        <w:t xml:space="preserve"> от 28 июня 2021 г. N 227-ФЗ</w:t>
      </w:r>
    </w:p>
    <w:p w:rsidR="00FE1BC7" w:rsidRDefault="00806F9E">
      <w:r>
        <w:t xml:space="preserve">2.4. Определенный в порядке, предусмотренном </w:t>
      </w:r>
      <w:hyperlink w:anchor="sub_1121" w:history="1">
        <w:r>
          <w:rPr>
            <w:rStyle w:val="a4"/>
          </w:rPr>
          <w:t>частью 2.1</w:t>
        </w:r>
      </w:hyperlink>
      <w:r>
        <w:t xml:space="preserve"> настоящей статьи, размер выплачиваемой денежной компенсации увеличивается (индексируется) одновременно с увеличением (индексацией) окладов денежного содержания. Решение об увеличении (индексации) размера ежемесячной денежной компенсации принимается Правительством Российской Федерации.</w:t>
      </w:r>
    </w:p>
    <w:p w:rsidR="00FE1BC7" w:rsidRDefault="00806F9E">
      <w:bookmarkStart w:id="209" w:name="sub_113"/>
      <w:r>
        <w:t xml:space="preserve">3. </w:t>
      </w:r>
      <w:hyperlink r:id="rId122" w:history="1">
        <w:r>
          <w:rPr>
            <w:rStyle w:val="a4"/>
          </w:rPr>
          <w:t>Утратила силу</w:t>
        </w:r>
      </w:hyperlink>
      <w:r>
        <w:t xml:space="preserve"> c 1 сентября 2013 г.</w:t>
      </w:r>
    </w:p>
    <w:bookmarkEnd w:id="209"/>
    <w:p w:rsidR="00FE1BC7" w:rsidRDefault="00806F9E">
      <w:pPr>
        <w:pStyle w:val="a7"/>
        <w:rPr>
          <w:color w:val="000000"/>
          <w:sz w:val="16"/>
          <w:szCs w:val="16"/>
          <w:shd w:val="clear" w:color="auto" w:fill="F0F0F0"/>
        </w:rPr>
      </w:pPr>
      <w:r>
        <w:rPr>
          <w:color w:val="000000"/>
          <w:sz w:val="16"/>
          <w:szCs w:val="16"/>
          <w:shd w:val="clear" w:color="auto" w:fill="F0F0F0"/>
        </w:rPr>
        <w:t>Информация об изменениях:</w:t>
      </w:r>
    </w:p>
    <w:p w:rsidR="00FE1BC7" w:rsidRDefault="00806F9E">
      <w:pPr>
        <w:pStyle w:val="a8"/>
        <w:rPr>
          <w:shd w:val="clear" w:color="auto" w:fill="F0F0F0"/>
        </w:rPr>
      </w:pPr>
      <w:r>
        <w:t xml:space="preserve"> </w:t>
      </w:r>
      <w:r>
        <w:rPr>
          <w:shd w:val="clear" w:color="auto" w:fill="F0F0F0"/>
        </w:rPr>
        <w:t xml:space="preserve">См. текст </w:t>
      </w:r>
      <w:hyperlink r:id="rId123" w:history="1">
        <w:r>
          <w:rPr>
            <w:rStyle w:val="a4"/>
            <w:shd w:val="clear" w:color="auto" w:fill="F0F0F0"/>
          </w:rPr>
          <w:t>части 3 статьи 11</w:t>
        </w:r>
      </w:hyperlink>
    </w:p>
    <w:p w:rsidR="00FE1BC7" w:rsidRDefault="00806F9E">
      <w:pPr>
        <w:pStyle w:val="a8"/>
        <w:rPr>
          <w:shd w:val="clear" w:color="auto" w:fill="F0F0F0"/>
        </w:rPr>
      </w:pPr>
      <w:r>
        <w:t xml:space="preserve"> </w:t>
      </w:r>
    </w:p>
    <w:p w:rsidR="00FE1BC7" w:rsidRDefault="00806F9E">
      <w:pPr>
        <w:pStyle w:val="a8"/>
        <w:rPr>
          <w:shd w:val="clear" w:color="auto" w:fill="F0F0F0"/>
        </w:rPr>
      </w:pPr>
      <w:bookmarkStart w:id="210" w:name="sub_114"/>
      <w:r>
        <w:t xml:space="preserve"> </w:t>
      </w:r>
      <w:hyperlink r:id="rId124" w:history="1">
        <w:r>
          <w:rPr>
            <w:rStyle w:val="a4"/>
            <w:shd w:val="clear" w:color="auto" w:fill="F0F0F0"/>
          </w:rPr>
          <w:t>Федеральным законом</w:t>
        </w:r>
      </w:hyperlink>
      <w:r>
        <w:rPr>
          <w:shd w:val="clear" w:color="auto" w:fill="F0F0F0"/>
        </w:rPr>
        <w:t xml:space="preserve"> от 4 ноября 2014 г. N 342-ФЗ часть 4 статьи 11 настоящего Федерального закона изложена в новой редакции</w:t>
      </w:r>
    </w:p>
    <w:bookmarkEnd w:id="210"/>
    <w:p w:rsidR="00FE1BC7" w:rsidRDefault="00806F9E">
      <w:pPr>
        <w:pStyle w:val="a8"/>
        <w:rPr>
          <w:shd w:val="clear" w:color="auto" w:fill="F0F0F0"/>
        </w:rPr>
      </w:pPr>
      <w:r>
        <w:t xml:space="preserve"> </w:t>
      </w:r>
      <w:hyperlink r:id="rId125" w:history="1">
        <w:r>
          <w:rPr>
            <w:rStyle w:val="a4"/>
            <w:shd w:val="clear" w:color="auto" w:fill="F0F0F0"/>
          </w:rPr>
          <w:t>См. текст части в предыдущей редакции</w:t>
        </w:r>
      </w:hyperlink>
    </w:p>
    <w:p w:rsidR="00FE1BC7" w:rsidRDefault="00806F9E">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FE1BC7" w:rsidRDefault="00806F9E">
      <w:bookmarkStart w:id="211" w:name="sub_1141"/>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FE1BC7" w:rsidRDefault="00806F9E">
      <w:bookmarkStart w:id="212" w:name="sub_1142"/>
      <w:bookmarkEnd w:id="211"/>
      <w:r>
        <w:t>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bookmarkEnd w:id="212"/>
    <w:p w:rsidR="00FE1BC7" w:rsidRDefault="00FE1BC7"/>
    <w:p w:rsidR="00FE1BC7" w:rsidRDefault="00806F9E">
      <w:pPr>
        <w:pStyle w:val="a7"/>
        <w:rPr>
          <w:color w:val="000000"/>
          <w:sz w:val="16"/>
          <w:szCs w:val="16"/>
          <w:shd w:val="clear" w:color="auto" w:fill="F0F0F0"/>
        </w:rPr>
      </w:pPr>
      <w:bookmarkStart w:id="213" w:name="sub_1110"/>
      <w:r>
        <w:rPr>
          <w:color w:val="000000"/>
          <w:sz w:val="16"/>
          <w:szCs w:val="16"/>
          <w:shd w:val="clear" w:color="auto" w:fill="F0F0F0"/>
        </w:rPr>
        <w:t>Информация об изменениях:</w:t>
      </w:r>
    </w:p>
    <w:bookmarkEnd w:id="213"/>
    <w:p w:rsidR="00FE1BC7" w:rsidRDefault="00806F9E">
      <w:pPr>
        <w:pStyle w:val="a8"/>
        <w:rPr>
          <w:shd w:val="clear" w:color="auto" w:fill="F0F0F0"/>
        </w:rPr>
      </w:pPr>
      <w:r>
        <w:t xml:space="preserve"> </w:t>
      </w:r>
      <w:r>
        <w:rPr>
          <w:shd w:val="clear" w:color="auto" w:fill="F0F0F0"/>
        </w:rPr>
        <w:t xml:space="preserve">Федеральный закон дополнен статьей 11.1 с 7 марта 2018 г. - </w:t>
      </w:r>
      <w:hyperlink r:id="rId126" w:history="1">
        <w:r>
          <w:rPr>
            <w:rStyle w:val="a4"/>
            <w:shd w:val="clear" w:color="auto" w:fill="F0F0F0"/>
          </w:rPr>
          <w:t>Федеральный закон</w:t>
        </w:r>
      </w:hyperlink>
      <w:r>
        <w:rPr>
          <w:shd w:val="clear" w:color="auto" w:fill="F0F0F0"/>
        </w:rPr>
        <w:t xml:space="preserve"> от 7 марта </w:t>
      </w:r>
      <w:r>
        <w:rPr>
          <w:shd w:val="clear" w:color="auto" w:fill="F0F0F0"/>
        </w:rPr>
        <w:lastRenderedPageBreak/>
        <w:t>2018 г. N 56-ФЗ</w:t>
      </w:r>
    </w:p>
    <w:p w:rsidR="00FE1BC7" w:rsidRDefault="00806F9E">
      <w:pPr>
        <w:pStyle w:val="a5"/>
      </w:pPr>
      <w:r>
        <w:rPr>
          <w:rStyle w:val="a3"/>
        </w:rPr>
        <w:t>Статья 11.1.</w:t>
      </w:r>
      <w:r>
        <w:t xml:space="preserve"> Обеспечение размещения информации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w:t>
      </w:r>
    </w:p>
    <w:p w:rsidR="00FE1BC7" w:rsidRDefault="00806F9E">
      <w:r>
        <w:t xml:space="preserve">Информация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27" w:history="1">
        <w:r>
          <w:rPr>
            <w:rStyle w:val="a4"/>
          </w:rPr>
          <w:t>Федеральным законом</w:t>
        </w:r>
      </w:hyperlink>
      <w:r>
        <w:t xml:space="preserve"> от 17 июля 1999 года N 178-ФЗ "О государственной социальной помощи".</w:t>
      </w:r>
    </w:p>
    <w:p w:rsidR="00FE1BC7" w:rsidRDefault="00FE1BC7"/>
    <w:p w:rsidR="00FE1BC7" w:rsidRDefault="00806F9E">
      <w:pPr>
        <w:pStyle w:val="a5"/>
      </w:pPr>
      <w:bookmarkStart w:id="214" w:name="sub_12"/>
      <w:r>
        <w:rPr>
          <w:rStyle w:val="a3"/>
        </w:rPr>
        <w:t>Статья 12</w:t>
      </w:r>
      <w:r>
        <w:t>. Страховые гарантии сотруднику и выплаты в целях возмещения вреда, причиненного в связи с выполнением служебных обязанностей</w:t>
      </w:r>
    </w:p>
    <w:p w:rsidR="00FE1BC7" w:rsidRDefault="00806F9E">
      <w:bookmarkStart w:id="215" w:name="sub_1201"/>
      <w:bookmarkEnd w:id="214"/>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bookmarkStart w:id="216" w:name="sub_1202"/>
    <w:bookmarkEnd w:id="215"/>
    <w:p w:rsidR="00FE1BC7" w:rsidRDefault="00806F9E">
      <w:r>
        <w:fldChar w:fldCharType="begin"/>
      </w:r>
      <w:r>
        <w:instrText>HYPERLINK "http://ivo.garant.ru/document/redirect/71435448/3326"</w:instrText>
      </w:r>
      <w:r>
        <w:fldChar w:fldCharType="separate"/>
      </w:r>
      <w:r>
        <w:rPr>
          <w:rStyle w:val="a4"/>
        </w:rPr>
        <w:t>2.</w:t>
      </w:r>
      <w:r>
        <w:fldChar w:fldCharType="end"/>
      </w:r>
      <w:r>
        <w:t xml:space="preserve">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FE1BC7" w:rsidRDefault="00806F9E">
      <w:bookmarkStart w:id="217" w:name="sub_1221"/>
      <w:bookmarkEnd w:id="216"/>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FE1BC7" w:rsidRDefault="00806F9E">
      <w:bookmarkStart w:id="218" w:name="sub_1222"/>
      <w:bookmarkEnd w:id="217"/>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E1BC7" w:rsidRDefault="00806F9E">
      <w:bookmarkStart w:id="219" w:name="sub_1203"/>
      <w:bookmarkEnd w:id="218"/>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sub_1202" w:history="1">
        <w:r>
          <w:rPr>
            <w:rStyle w:val="a4"/>
          </w:rPr>
          <w:t>частью 2</w:t>
        </w:r>
      </w:hyperlink>
      <w:r>
        <w:t xml:space="preserve"> настоящей статьи, считаются:</w:t>
      </w:r>
    </w:p>
    <w:p w:rsidR="00FE1BC7" w:rsidRDefault="00806F9E">
      <w:bookmarkStart w:id="220" w:name="sub_1231"/>
      <w:bookmarkEnd w:id="219"/>
      <w:r>
        <w:t>1) супруга (супруг), состоявшие в зарегистрированном браке с погибшим (умершим) на день гибели (смерти);</w:t>
      </w:r>
    </w:p>
    <w:p w:rsidR="00FE1BC7" w:rsidRDefault="00806F9E">
      <w:bookmarkStart w:id="221" w:name="sub_1232"/>
      <w:bookmarkEnd w:id="220"/>
      <w:r>
        <w:t>2) родители погибшего (умершего);</w:t>
      </w:r>
    </w:p>
    <w:p w:rsidR="00FE1BC7" w:rsidRDefault="00806F9E">
      <w:pPr>
        <w:pStyle w:val="a7"/>
        <w:rPr>
          <w:color w:val="000000"/>
          <w:sz w:val="16"/>
          <w:szCs w:val="16"/>
          <w:shd w:val="clear" w:color="auto" w:fill="F0F0F0"/>
        </w:rPr>
      </w:pPr>
      <w:bookmarkStart w:id="222" w:name="sub_1233"/>
      <w:bookmarkEnd w:id="221"/>
      <w:r>
        <w:rPr>
          <w:color w:val="000000"/>
          <w:sz w:val="16"/>
          <w:szCs w:val="16"/>
          <w:shd w:val="clear" w:color="auto" w:fill="F0F0F0"/>
        </w:rPr>
        <w:t>Информация об изменениях:</w:t>
      </w:r>
    </w:p>
    <w:bookmarkEnd w:id="222"/>
    <w:p w:rsidR="00FE1BC7" w:rsidRDefault="00806F9E">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2 июля 2013 г. N 185-ФЗ в пункт 3 части 3 статьи 12 настоящего Федерального закона внесены изменения, </w:t>
      </w:r>
      <w:hyperlink r:id="rId129" w:history="1">
        <w:r>
          <w:rPr>
            <w:rStyle w:val="a4"/>
            <w:shd w:val="clear" w:color="auto" w:fill="F0F0F0"/>
          </w:rPr>
          <w:t>вступающие в силу</w:t>
        </w:r>
      </w:hyperlink>
      <w:r>
        <w:rPr>
          <w:shd w:val="clear" w:color="auto" w:fill="F0F0F0"/>
        </w:rPr>
        <w:t xml:space="preserve"> c 1 сентября 2013 г.</w:t>
      </w:r>
    </w:p>
    <w:p w:rsidR="00FE1BC7" w:rsidRDefault="00806F9E">
      <w:pPr>
        <w:pStyle w:val="a8"/>
        <w:rPr>
          <w:shd w:val="clear" w:color="auto" w:fill="F0F0F0"/>
        </w:rPr>
      </w:pPr>
      <w:r>
        <w:t xml:space="preserve"> </w:t>
      </w:r>
      <w:hyperlink r:id="rId130" w:history="1">
        <w:r>
          <w:rPr>
            <w:rStyle w:val="a4"/>
            <w:shd w:val="clear" w:color="auto" w:fill="F0F0F0"/>
          </w:rPr>
          <w:t>См. текст пункта в предыдущей редакции</w:t>
        </w:r>
      </w:hyperlink>
    </w:p>
    <w:p w:rsidR="00FE1BC7" w:rsidRDefault="00806F9E">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E1BC7" w:rsidRDefault="00806F9E">
      <w:bookmarkStart w:id="223" w:name="sub_1234"/>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bookmarkStart w:id="224" w:name="sub_1204"/>
    <w:bookmarkEnd w:id="223"/>
    <w:p w:rsidR="00FE1BC7" w:rsidRDefault="00806F9E">
      <w:r>
        <w:fldChar w:fldCharType="begin"/>
      </w:r>
      <w:r>
        <w:instrText>HYPERLINK "http://ivo.garant.ru/document/redirect/71435448/3326"</w:instrText>
      </w:r>
      <w:r>
        <w:fldChar w:fldCharType="separate"/>
      </w:r>
      <w:r>
        <w:rPr>
          <w:rStyle w:val="a4"/>
        </w:rPr>
        <w:t>4.</w:t>
      </w:r>
      <w:r>
        <w:fldChar w:fldCharType="end"/>
      </w:r>
      <w:r>
        <w:t xml:space="preserve">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w:t>
      </w:r>
      <w:r>
        <w:lastRenderedPageBreak/>
        <w:t>рублей.</w:t>
      </w:r>
    </w:p>
    <w:p w:rsidR="00FE1BC7" w:rsidRDefault="00806F9E">
      <w:pPr>
        <w:pStyle w:val="a7"/>
        <w:rPr>
          <w:color w:val="000000"/>
          <w:sz w:val="16"/>
          <w:szCs w:val="16"/>
          <w:shd w:val="clear" w:color="auto" w:fill="F0F0F0"/>
        </w:rPr>
      </w:pPr>
      <w:bookmarkStart w:id="225" w:name="sub_1205"/>
      <w:bookmarkEnd w:id="224"/>
      <w:r>
        <w:rPr>
          <w:color w:val="000000"/>
          <w:sz w:val="16"/>
          <w:szCs w:val="16"/>
          <w:shd w:val="clear" w:color="auto" w:fill="F0F0F0"/>
        </w:rPr>
        <w:t>Информация об изменениях:</w:t>
      </w:r>
    </w:p>
    <w:bookmarkEnd w:id="225"/>
    <w:p w:rsidR="00FE1BC7" w:rsidRDefault="00806F9E">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1 мая 2016 г. N 125-ФЗ часть 5 статьи 12 настоящего Федерального закона изложена в новой редакции</w:t>
      </w:r>
    </w:p>
    <w:p w:rsidR="00FE1BC7" w:rsidRDefault="00806F9E">
      <w:pPr>
        <w:pStyle w:val="a8"/>
        <w:rPr>
          <w:shd w:val="clear" w:color="auto" w:fill="F0F0F0"/>
        </w:rPr>
      </w:pPr>
      <w:r>
        <w:t xml:space="preserve"> </w:t>
      </w:r>
      <w:hyperlink r:id="rId132" w:history="1">
        <w:r>
          <w:rPr>
            <w:rStyle w:val="a4"/>
            <w:shd w:val="clear" w:color="auto" w:fill="F0F0F0"/>
          </w:rPr>
          <w:t>См. текст части в предыдущей редакции</w:t>
        </w:r>
      </w:hyperlink>
    </w:p>
    <w:p w:rsidR="00FE1BC7" w:rsidRDefault="00806F9E">
      <w:pPr>
        <w:pStyle w:val="a7"/>
        <w:rPr>
          <w:color w:val="000000"/>
          <w:sz w:val="16"/>
          <w:szCs w:val="16"/>
          <w:shd w:val="clear" w:color="auto" w:fill="F0F0F0"/>
        </w:rPr>
      </w:pPr>
      <w:r>
        <w:rPr>
          <w:color w:val="000000"/>
          <w:sz w:val="16"/>
          <w:szCs w:val="16"/>
          <w:shd w:val="clear" w:color="auto" w:fill="F0F0F0"/>
        </w:rPr>
        <w:t>ГАРАНТ:</w:t>
      </w:r>
    </w:p>
    <w:p w:rsidR="00FE1BC7" w:rsidRDefault="00806F9E">
      <w:pPr>
        <w:pStyle w:val="a7"/>
        <w:rPr>
          <w:shd w:val="clear" w:color="auto" w:fill="F0F0F0"/>
        </w:rPr>
      </w:pPr>
      <w:r>
        <w:t xml:space="preserve"> </w:t>
      </w:r>
      <w:r>
        <w:rPr>
          <w:shd w:val="clear" w:color="auto" w:fill="F0F0F0"/>
        </w:rPr>
        <w:t xml:space="preserve">В случае, если размер ежемесячной денежной компенсации, выплачиваемой в соответствии с частью 5 статьи 12 настоящего Федерального закона гражданину РФ, уволенному со службы в учреждениях и органах, превышает размер ежемесячной денежной компенсации, исчисленный в соответствии с частью 5 статьи 12 настоящего Федерального закона (в редакции </w:t>
      </w:r>
      <w:hyperlink r:id="rId133" w:history="1">
        <w:r>
          <w:rPr>
            <w:rStyle w:val="a4"/>
            <w:shd w:val="clear" w:color="auto" w:fill="F0F0F0"/>
          </w:rPr>
          <w:t>Федерального закона</w:t>
        </w:r>
      </w:hyperlink>
      <w:r>
        <w:rPr>
          <w:shd w:val="clear" w:color="auto" w:fill="F0F0F0"/>
        </w:rPr>
        <w:t xml:space="preserve"> от 1 мая 2016 г. N 125-ФЗ), ежемесячная денежная компенсация выплачивается указанному гражданину в размере, который причитался ему до дня </w:t>
      </w:r>
      <w:hyperlink r:id="rId134" w:history="1">
        <w:r>
          <w:rPr>
            <w:rStyle w:val="a4"/>
            <w:shd w:val="clear" w:color="auto" w:fill="F0F0F0"/>
          </w:rPr>
          <w:t>вступления в силу</w:t>
        </w:r>
      </w:hyperlink>
      <w:r>
        <w:rPr>
          <w:shd w:val="clear" w:color="auto" w:fill="F0F0F0"/>
        </w:rPr>
        <w:t xml:space="preserve"> Федерального закона от 1 мая 2016 г. N 125-ФЗ. Выплата ежемесячной денежной компенсации в таком размере производится до дня возникновения у него права на получение ежемесячной денежной компенсации в большем размере</w:t>
      </w:r>
    </w:p>
    <w:p w:rsidR="00FE1BC7" w:rsidRDefault="00E6580F">
      <w:hyperlink r:id="rId135" w:history="1">
        <w:r w:rsidR="00806F9E">
          <w:rPr>
            <w:rStyle w:val="a4"/>
          </w:rPr>
          <w:t>5.</w:t>
        </w:r>
      </w:hyperlink>
      <w:r w:rsidR="00806F9E">
        <w:t>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FE1BC7" w:rsidRDefault="00806F9E">
      <w:bookmarkStart w:id="226" w:name="sub_12051"/>
      <w:r>
        <w:t>1) в отношении инвалида I группы - 1;</w:t>
      </w:r>
    </w:p>
    <w:p w:rsidR="00FE1BC7" w:rsidRDefault="00806F9E">
      <w:bookmarkStart w:id="227" w:name="sub_12052"/>
      <w:bookmarkEnd w:id="226"/>
      <w:r>
        <w:t>2) в отношении инвалида II группы - 0,5;</w:t>
      </w:r>
    </w:p>
    <w:p w:rsidR="00FE1BC7" w:rsidRDefault="00806F9E">
      <w:bookmarkStart w:id="228" w:name="sub_12053"/>
      <w:bookmarkEnd w:id="227"/>
      <w:r>
        <w:t>3) в отношении инвалида III группы - 0,3.</w:t>
      </w:r>
    </w:p>
    <w:p w:rsidR="00FE1BC7" w:rsidRDefault="00806F9E">
      <w:bookmarkStart w:id="229" w:name="sub_1206"/>
      <w:bookmarkEnd w:id="228"/>
      <w:r>
        <w:t xml:space="preserve">6. Размер ежемесячной денежной компенсации, выплачиваемой в соответствии с </w:t>
      </w:r>
      <w:hyperlink w:anchor="sub_1205" w:history="1">
        <w:r>
          <w:rPr>
            <w:rStyle w:val="a4"/>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FE1BC7" w:rsidRDefault="00806F9E">
      <w:bookmarkStart w:id="230" w:name="sub_1207"/>
      <w:bookmarkEnd w:id="229"/>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FE1BC7" w:rsidRDefault="00806F9E">
      <w:bookmarkStart w:id="231" w:name="sub_1208"/>
      <w:bookmarkEnd w:id="230"/>
      <w:r>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FE1BC7" w:rsidRDefault="00806F9E">
      <w:pPr>
        <w:pStyle w:val="a7"/>
        <w:rPr>
          <w:color w:val="000000"/>
          <w:sz w:val="16"/>
          <w:szCs w:val="16"/>
          <w:shd w:val="clear" w:color="auto" w:fill="F0F0F0"/>
        </w:rPr>
      </w:pPr>
      <w:bookmarkStart w:id="232" w:name="sub_1209"/>
      <w:bookmarkEnd w:id="231"/>
      <w:r>
        <w:rPr>
          <w:color w:val="000000"/>
          <w:sz w:val="16"/>
          <w:szCs w:val="16"/>
          <w:shd w:val="clear" w:color="auto" w:fill="F0F0F0"/>
        </w:rPr>
        <w:t>ГАРАНТ:</w:t>
      </w:r>
    </w:p>
    <w:bookmarkEnd w:id="232"/>
    <w:p w:rsidR="00FE1BC7" w:rsidRDefault="00806F9E">
      <w:pPr>
        <w:pStyle w:val="a7"/>
        <w:rPr>
          <w:shd w:val="clear" w:color="auto" w:fill="F0F0F0"/>
        </w:rPr>
      </w:pPr>
      <w:r>
        <w:t xml:space="preserve"> </w:t>
      </w:r>
      <w:r>
        <w:rPr>
          <w:shd w:val="clear" w:color="auto" w:fill="F0F0F0"/>
        </w:rPr>
        <w:t>Действие части 9 статьи 12 настоящего Федерального закона было приостановлено:</w:t>
      </w:r>
    </w:p>
    <w:p w:rsidR="00FE1BC7" w:rsidRDefault="00806F9E">
      <w:pPr>
        <w:pStyle w:val="a7"/>
        <w:rPr>
          <w:shd w:val="clear" w:color="auto" w:fill="F0F0F0"/>
        </w:rPr>
      </w:pPr>
      <w:r>
        <w:t xml:space="preserve"> </w:t>
      </w:r>
      <w:r>
        <w:rPr>
          <w:shd w:val="clear" w:color="auto" w:fill="F0F0F0"/>
        </w:rPr>
        <w:t xml:space="preserve">- до 1 января 2018 г. - </w:t>
      </w:r>
      <w:hyperlink r:id="rId136"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137" w:history="1">
        <w:r>
          <w:rPr>
            <w:rStyle w:val="a4"/>
            <w:shd w:val="clear" w:color="auto" w:fill="F0F0F0"/>
          </w:rPr>
          <w:t>Федерального закона</w:t>
        </w:r>
      </w:hyperlink>
      <w:r>
        <w:rPr>
          <w:shd w:val="clear" w:color="auto" w:fill="F0F0F0"/>
        </w:rPr>
        <w:t xml:space="preserve"> от 19 декабря 2016 г. N 455-ФЗ). C 1 февраля 2017 г. индексация размера единовременных пособий осуществлялась в соответствии с </w:t>
      </w:r>
      <w:hyperlink r:id="rId138" w:history="1">
        <w:r>
          <w:rPr>
            <w:rStyle w:val="a4"/>
            <w:shd w:val="clear" w:color="auto" w:fill="F0F0F0"/>
          </w:rPr>
          <w:t>Федеральным законом</w:t>
        </w:r>
      </w:hyperlink>
      <w:r>
        <w:rPr>
          <w:shd w:val="clear" w:color="auto" w:fill="F0F0F0"/>
        </w:rPr>
        <w:t xml:space="preserve"> от 6 апреля 2015 г. N 68-ФЗ и </w:t>
      </w:r>
      <w:hyperlink r:id="rId139" w:history="1">
        <w:r>
          <w:rPr>
            <w:rStyle w:val="a4"/>
            <w:shd w:val="clear" w:color="auto" w:fill="F0F0F0"/>
          </w:rPr>
          <w:t>устанавливалась</w:t>
        </w:r>
      </w:hyperlink>
      <w:r>
        <w:rPr>
          <w:shd w:val="clear" w:color="auto" w:fill="F0F0F0"/>
        </w:rPr>
        <w:t xml:space="preserve"> Правительством РФ;</w:t>
      </w:r>
    </w:p>
    <w:p w:rsidR="00FE1BC7" w:rsidRDefault="00806F9E">
      <w:pPr>
        <w:pStyle w:val="a7"/>
        <w:rPr>
          <w:shd w:val="clear" w:color="auto" w:fill="F0F0F0"/>
        </w:rPr>
      </w:pPr>
      <w:r>
        <w:t xml:space="preserve"> </w:t>
      </w:r>
      <w:r>
        <w:rPr>
          <w:shd w:val="clear" w:color="auto" w:fill="F0F0F0"/>
        </w:rPr>
        <w:t xml:space="preserve">- до 1 января 2017 г. - </w:t>
      </w:r>
      <w:hyperlink r:id="rId140"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141" w:history="1">
        <w:r>
          <w:rPr>
            <w:rStyle w:val="a4"/>
            <w:shd w:val="clear" w:color="auto" w:fill="F0F0F0"/>
          </w:rPr>
          <w:t>Федерального закона</w:t>
        </w:r>
      </w:hyperlink>
      <w:r>
        <w:rPr>
          <w:shd w:val="clear" w:color="auto" w:fill="F0F0F0"/>
        </w:rPr>
        <w:t xml:space="preserve"> от 14 декабря 2015 г. N 371-ФЗ). В 2016 г. размеры единовременных пособий </w:t>
      </w:r>
      <w:hyperlink r:id="rId142" w:history="1">
        <w:r>
          <w:rPr>
            <w:rStyle w:val="a4"/>
            <w:shd w:val="clear" w:color="auto" w:fill="F0F0F0"/>
          </w:rPr>
          <w:t>не увеличивались</w:t>
        </w:r>
      </w:hyperlink>
      <w:r>
        <w:rPr>
          <w:shd w:val="clear" w:color="auto" w:fill="F0F0F0"/>
        </w:rPr>
        <w:t xml:space="preserve"> (не индексировались);</w:t>
      </w:r>
    </w:p>
    <w:p w:rsidR="00FE1BC7" w:rsidRDefault="00806F9E">
      <w:pPr>
        <w:pStyle w:val="a7"/>
        <w:rPr>
          <w:shd w:val="clear" w:color="auto" w:fill="F0F0F0"/>
        </w:rPr>
      </w:pPr>
      <w:r>
        <w:t xml:space="preserve"> </w:t>
      </w:r>
      <w:r>
        <w:rPr>
          <w:shd w:val="clear" w:color="auto" w:fill="F0F0F0"/>
        </w:rPr>
        <w:t xml:space="preserve">- до 1 января 2016 г. - </w:t>
      </w:r>
      <w:hyperlink r:id="rId143" w:history="1">
        <w:r>
          <w:rPr>
            <w:rStyle w:val="a4"/>
            <w:shd w:val="clear" w:color="auto" w:fill="F0F0F0"/>
          </w:rPr>
          <w:t>Федеральным законом</w:t>
        </w:r>
      </w:hyperlink>
      <w:r>
        <w:rPr>
          <w:shd w:val="clear" w:color="auto" w:fill="F0F0F0"/>
        </w:rPr>
        <w:t xml:space="preserve"> от 6 апреля 2015 г. N 68-ФЗ. В 2015 г. индексация размера единовременных пособий </w:t>
      </w:r>
      <w:hyperlink r:id="rId144" w:history="1">
        <w:r>
          <w:rPr>
            <w:rStyle w:val="a4"/>
            <w:shd w:val="clear" w:color="auto" w:fill="F0F0F0"/>
          </w:rPr>
          <w:t>осуществлялась</w:t>
        </w:r>
      </w:hyperlink>
      <w:r>
        <w:rPr>
          <w:shd w:val="clear" w:color="auto" w:fill="F0F0F0"/>
        </w:rPr>
        <w:t xml:space="preserve"> в соответствии с </w:t>
      </w:r>
      <w:hyperlink r:id="rId145" w:history="1">
        <w:r>
          <w:rPr>
            <w:rStyle w:val="a4"/>
            <w:shd w:val="clear" w:color="auto" w:fill="F0F0F0"/>
          </w:rPr>
          <w:t>Федеральным законом</w:t>
        </w:r>
      </w:hyperlink>
      <w:r>
        <w:rPr>
          <w:shd w:val="clear" w:color="auto" w:fill="F0F0F0"/>
        </w:rPr>
        <w:t xml:space="preserve"> от 1 декабря 2014 г. N 384-ФЗ</w:t>
      </w:r>
    </w:p>
    <w:p w:rsidR="00FE1BC7" w:rsidRDefault="00806F9E">
      <w:r>
        <w:t xml:space="preserve">9. Размеры единовременных пособий, выплачиваемых в соответствии с </w:t>
      </w:r>
      <w:hyperlink w:anchor="sub_1202" w:history="1">
        <w:r>
          <w:rPr>
            <w:rStyle w:val="a4"/>
          </w:rPr>
          <w:t>частями 2</w:t>
        </w:r>
      </w:hyperlink>
      <w:r>
        <w:t xml:space="preserve"> и </w:t>
      </w:r>
      <w:hyperlink w:anchor="sub_1204" w:history="1">
        <w:r>
          <w:rPr>
            <w:rStyle w:val="a4"/>
          </w:rPr>
          <w:t>4</w:t>
        </w:r>
      </w:hyperlink>
      <w:r>
        <w:t xml:space="preserve"> настоящей статьи, ежегодно индексируются исходя из уровня инфляции, устанавливаемого </w:t>
      </w:r>
      <w:hyperlink r:id="rId146" w:history="1">
        <w:r>
          <w:rPr>
            <w:rStyle w:val="a4"/>
          </w:rPr>
          <w:t>федеральным 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FE1BC7" w:rsidRDefault="00806F9E">
      <w:bookmarkStart w:id="233" w:name="sub_1210"/>
      <w:r>
        <w:t xml:space="preserve">10. Правила выплаты единовременных пособий, указанных в </w:t>
      </w:r>
      <w:hyperlink w:anchor="sub_1202" w:history="1">
        <w:r>
          <w:rPr>
            <w:rStyle w:val="a4"/>
          </w:rPr>
          <w:t>частях 2</w:t>
        </w:r>
      </w:hyperlink>
      <w:r>
        <w:t xml:space="preserve"> и </w:t>
      </w:r>
      <w:hyperlink w:anchor="sub_1204" w:history="1">
        <w:r>
          <w:rPr>
            <w:rStyle w:val="a4"/>
          </w:rPr>
          <w:t>4</w:t>
        </w:r>
      </w:hyperlink>
      <w:r>
        <w:t xml:space="preserve"> настоящей статьи, а также ежемесячной денежной компенсации, указанной в </w:t>
      </w:r>
      <w:hyperlink w:anchor="sub_1205" w:history="1">
        <w:r>
          <w:rPr>
            <w:rStyle w:val="a4"/>
          </w:rPr>
          <w:t>части 5</w:t>
        </w:r>
      </w:hyperlink>
      <w:r>
        <w:t xml:space="preserve"> настоящей статьи, определяются федеральным органом исполнительной власти, в котором проходят службу сотрудники.</w:t>
      </w:r>
    </w:p>
    <w:bookmarkEnd w:id="233"/>
    <w:p w:rsidR="00FE1BC7" w:rsidRDefault="00FE1BC7"/>
    <w:p w:rsidR="00FE1BC7" w:rsidRDefault="00806F9E">
      <w:pPr>
        <w:pStyle w:val="a5"/>
      </w:pPr>
      <w:bookmarkStart w:id="234" w:name="sub_13"/>
      <w:r>
        <w:rPr>
          <w:rStyle w:val="a3"/>
        </w:rPr>
        <w:t>Статья 13.</w:t>
      </w:r>
      <w:r>
        <w:t xml:space="preserve"> Фонд денежного довольствия сотрудников</w:t>
      </w:r>
    </w:p>
    <w:p w:rsidR="00FE1BC7" w:rsidRDefault="00806F9E">
      <w:bookmarkStart w:id="235" w:name="sub_131"/>
      <w:bookmarkEnd w:id="234"/>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FE1BC7" w:rsidRDefault="00806F9E">
      <w:bookmarkStart w:id="236" w:name="sub_132"/>
      <w:bookmarkEnd w:id="235"/>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FE1BC7" w:rsidRDefault="00806F9E">
      <w:bookmarkStart w:id="237" w:name="sub_1321"/>
      <w:bookmarkEnd w:id="236"/>
      <w:r>
        <w:t>1) ежемесячная надбавка к окладу денежного содержания за стаж службы (выслугу лет);</w:t>
      </w:r>
    </w:p>
    <w:p w:rsidR="00FE1BC7" w:rsidRDefault="00806F9E">
      <w:bookmarkStart w:id="238" w:name="sub_1322"/>
      <w:bookmarkEnd w:id="237"/>
      <w:r>
        <w:t>2) ежемесячная надбавка к должностному окладу за квалификационное звание;</w:t>
      </w:r>
    </w:p>
    <w:p w:rsidR="00FE1BC7" w:rsidRDefault="00806F9E">
      <w:bookmarkStart w:id="239" w:name="sub_1323"/>
      <w:bookmarkEnd w:id="238"/>
      <w:r>
        <w:t>3) ежемесячная надбавка к должностному окладу за особые условия службы;</w:t>
      </w:r>
    </w:p>
    <w:p w:rsidR="00FE1BC7" w:rsidRDefault="00806F9E">
      <w:bookmarkStart w:id="240" w:name="sub_1324"/>
      <w:bookmarkEnd w:id="239"/>
      <w:r>
        <w:t>4) ежемесячная надбавка к должностному окладу за работу со сведениями, составляющими государственную тайну;</w:t>
      </w:r>
    </w:p>
    <w:p w:rsidR="00FE1BC7" w:rsidRDefault="00806F9E">
      <w:bookmarkStart w:id="241" w:name="sub_1325"/>
      <w:bookmarkEnd w:id="240"/>
      <w:r>
        <w:t>5) премии за добросовестное выполнение служебных обязанностей;</w:t>
      </w:r>
    </w:p>
    <w:p w:rsidR="00FE1BC7" w:rsidRDefault="00806F9E">
      <w:bookmarkStart w:id="242" w:name="sub_1326"/>
      <w:bookmarkEnd w:id="241"/>
      <w:r>
        <w:t>6) поощрительные выплаты за особые достижения в службе;</w:t>
      </w:r>
    </w:p>
    <w:p w:rsidR="00FE1BC7" w:rsidRDefault="00806F9E">
      <w:pPr>
        <w:pStyle w:val="a7"/>
        <w:rPr>
          <w:color w:val="000000"/>
          <w:sz w:val="16"/>
          <w:szCs w:val="16"/>
          <w:shd w:val="clear" w:color="auto" w:fill="F0F0F0"/>
        </w:rPr>
      </w:pPr>
      <w:bookmarkStart w:id="243" w:name="sub_1327"/>
      <w:bookmarkEnd w:id="242"/>
      <w:r>
        <w:rPr>
          <w:color w:val="000000"/>
          <w:sz w:val="16"/>
          <w:szCs w:val="16"/>
          <w:shd w:val="clear" w:color="auto" w:fill="F0F0F0"/>
        </w:rPr>
        <w:t>Информация об изменениях:</w:t>
      </w:r>
    </w:p>
    <w:bookmarkEnd w:id="243"/>
    <w:p w:rsidR="00FE1BC7" w:rsidRDefault="00806F9E">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4 ноября 2014 г. N 342-ФЗ в пункт 7 части 2 статьи 13 настоящего Федерального закона внесены изменения</w:t>
      </w:r>
    </w:p>
    <w:p w:rsidR="00FE1BC7" w:rsidRDefault="00806F9E">
      <w:pPr>
        <w:pStyle w:val="a8"/>
        <w:rPr>
          <w:shd w:val="clear" w:color="auto" w:fill="F0F0F0"/>
        </w:rPr>
      </w:pPr>
      <w:r>
        <w:t xml:space="preserve"> </w:t>
      </w:r>
      <w:hyperlink r:id="rId148" w:history="1">
        <w:r>
          <w:rPr>
            <w:rStyle w:val="a4"/>
            <w:shd w:val="clear" w:color="auto" w:fill="F0F0F0"/>
          </w:rPr>
          <w:t>См. текст пункта в предыдущей редакции</w:t>
        </w:r>
      </w:hyperlink>
    </w:p>
    <w:p w:rsidR="00FE1BC7" w:rsidRDefault="00806F9E">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FE1BC7" w:rsidRDefault="00806F9E">
      <w:bookmarkStart w:id="244" w:name="sub_1328"/>
      <w:r>
        <w:t xml:space="preserve">8) ежегодная материальная помощь, предусмотренная </w:t>
      </w:r>
      <w:hyperlink w:anchor="sub_32" w:history="1">
        <w:r>
          <w:rPr>
            <w:rStyle w:val="a4"/>
          </w:rPr>
          <w:t>частью 2 статьи 3</w:t>
        </w:r>
      </w:hyperlink>
      <w:r>
        <w:t xml:space="preserve"> настоящего Федерального закона.</w:t>
      </w:r>
    </w:p>
    <w:p w:rsidR="00FE1BC7" w:rsidRDefault="00806F9E">
      <w:bookmarkStart w:id="245" w:name="sub_133"/>
      <w:bookmarkEnd w:id="244"/>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sub_132" w:history="1">
        <w:r>
          <w:rPr>
            <w:rStyle w:val="a4"/>
          </w:rPr>
          <w:t>частью 2</w:t>
        </w:r>
      </w:hyperlink>
      <w:r>
        <w:t xml:space="preserve"> настоящей статьи, а также за счет средств, предусмотренных:</w:t>
      </w:r>
    </w:p>
    <w:p w:rsidR="00FE1BC7" w:rsidRDefault="00806F9E">
      <w:bookmarkStart w:id="246" w:name="sub_1331"/>
      <w:bookmarkEnd w:id="245"/>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sub_228" w:history="1">
        <w:r>
          <w:rPr>
            <w:rStyle w:val="a4"/>
          </w:rPr>
          <w:t>частью 28 статьи 2</w:t>
        </w:r>
      </w:hyperlink>
      <w:r>
        <w:t xml:space="preserve"> настоящего Федерального закона;</w:t>
      </w:r>
    </w:p>
    <w:p w:rsidR="00FE1BC7" w:rsidRDefault="00806F9E">
      <w:bookmarkStart w:id="247" w:name="sub_1332"/>
      <w:bookmarkEnd w:id="246"/>
      <w:r>
        <w:t xml:space="preserve">2) на выплату коэффициентов и процентных надбавок в соответствии с </w:t>
      </w:r>
      <w:hyperlink w:anchor="sub_215" w:history="1">
        <w:r>
          <w:rPr>
            <w:rStyle w:val="a4"/>
          </w:rPr>
          <w:t>частями 15</w:t>
        </w:r>
      </w:hyperlink>
      <w:r>
        <w:t xml:space="preserve"> и </w:t>
      </w:r>
      <w:hyperlink w:anchor="sub_216" w:history="1">
        <w:r>
          <w:rPr>
            <w:rStyle w:val="a4"/>
          </w:rPr>
          <w:t>16 статьи 2</w:t>
        </w:r>
      </w:hyperlink>
      <w:r>
        <w:t xml:space="preserve"> настоящего Федерального закона;</w:t>
      </w:r>
    </w:p>
    <w:p w:rsidR="00FE1BC7" w:rsidRDefault="00806F9E">
      <w:pPr>
        <w:pStyle w:val="a7"/>
        <w:rPr>
          <w:color w:val="000000"/>
          <w:sz w:val="16"/>
          <w:szCs w:val="16"/>
          <w:shd w:val="clear" w:color="auto" w:fill="F0F0F0"/>
        </w:rPr>
      </w:pPr>
      <w:bookmarkStart w:id="248" w:name="sub_1333"/>
      <w:bookmarkEnd w:id="247"/>
      <w:r>
        <w:rPr>
          <w:color w:val="000000"/>
          <w:sz w:val="16"/>
          <w:szCs w:val="16"/>
          <w:shd w:val="clear" w:color="auto" w:fill="F0F0F0"/>
        </w:rPr>
        <w:t>Информация об изменениях:</w:t>
      </w:r>
    </w:p>
    <w:bookmarkEnd w:id="248"/>
    <w:p w:rsidR="00FE1BC7" w:rsidRDefault="00806F9E">
      <w:pPr>
        <w:pStyle w:val="a8"/>
        <w:rPr>
          <w:shd w:val="clear" w:color="auto" w:fill="F0F0F0"/>
        </w:rPr>
      </w:pPr>
      <w:r>
        <w:t xml:space="preserve"> </w:t>
      </w:r>
      <w:r>
        <w:rPr>
          <w:shd w:val="clear" w:color="auto" w:fill="F0F0F0"/>
        </w:rPr>
        <w:t xml:space="preserve">Пункт 3 изменен с 11 августа 2020 г. - </w:t>
      </w:r>
      <w:hyperlink r:id="rId149" w:history="1">
        <w:r>
          <w:rPr>
            <w:rStyle w:val="a4"/>
            <w:shd w:val="clear" w:color="auto" w:fill="F0F0F0"/>
          </w:rPr>
          <w:t>Федеральный закон</w:t>
        </w:r>
      </w:hyperlink>
      <w:r>
        <w:rPr>
          <w:shd w:val="clear" w:color="auto" w:fill="F0F0F0"/>
        </w:rPr>
        <w:t xml:space="preserve"> от 31 июля 2020 г. N 288-ФЗ</w:t>
      </w:r>
    </w:p>
    <w:p w:rsidR="00FE1BC7" w:rsidRDefault="00806F9E">
      <w:pPr>
        <w:pStyle w:val="a8"/>
        <w:rPr>
          <w:shd w:val="clear" w:color="auto" w:fill="F0F0F0"/>
        </w:rPr>
      </w:pPr>
      <w:r>
        <w:t xml:space="preserve"> </w:t>
      </w:r>
      <w:hyperlink r:id="rId150" w:history="1">
        <w:r>
          <w:rPr>
            <w:rStyle w:val="a4"/>
            <w:shd w:val="clear" w:color="auto" w:fill="F0F0F0"/>
          </w:rPr>
          <w:t>См. предыдущую редакцию</w:t>
        </w:r>
      </w:hyperlink>
    </w:p>
    <w:p w:rsidR="00FE1BC7" w:rsidRDefault="00806F9E">
      <w:r>
        <w:t xml:space="preserve">3) на другие установленные настоящим Федеральным законом, другими федеральными </w:t>
      </w:r>
      <w:r>
        <w:lastRenderedPageBreak/>
        <w:t>законами и иными нормативными правовыми актами Российской Федерации выплаты.</w:t>
      </w:r>
    </w:p>
    <w:p w:rsidR="00FE1BC7" w:rsidRDefault="00806F9E">
      <w:bookmarkStart w:id="249" w:name="sub_134"/>
      <w:r>
        <w:t xml:space="preserve">4. </w:t>
      </w:r>
      <w:hyperlink r:id="rId151" w:history="1">
        <w:r>
          <w:rPr>
            <w:rStyle w:val="a4"/>
          </w:rPr>
          <w:t>Порядок</w:t>
        </w:r>
      </w:hyperlink>
      <w:r>
        <w:t xml:space="preserve">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bookmarkEnd w:id="249"/>
    <w:p w:rsidR="00FE1BC7" w:rsidRDefault="00FE1BC7"/>
    <w:p w:rsidR="00FE1BC7" w:rsidRDefault="00806F9E">
      <w:pPr>
        <w:pStyle w:val="a5"/>
      </w:pPr>
      <w:bookmarkStart w:id="250" w:name="sub_14"/>
      <w:r>
        <w:rPr>
          <w:rStyle w:val="a3"/>
        </w:rPr>
        <w:t>Статья 14.</w:t>
      </w:r>
      <w:r>
        <w:t xml:space="preserve"> О внесении изменений в Закон Российской Федерации "Об учреждениях и органах, исполняющих уголовные наказания в виде лишения свободы"</w:t>
      </w:r>
    </w:p>
    <w:bookmarkEnd w:id="250"/>
    <w:p w:rsidR="00FE1BC7" w:rsidRDefault="00806F9E">
      <w:r>
        <w:t xml:space="preserve">Внести в </w:t>
      </w:r>
      <w:hyperlink r:id="rId152" w:history="1">
        <w:r>
          <w:rPr>
            <w:rStyle w:val="a4"/>
          </w:rPr>
          <w:t>Закон</w:t>
        </w:r>
      </w:hyperlink>
      <w:r>
        <w:t xml:space="preserve">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FE1BC7" w:rsidRDefault="00806F9E">
      <w:bookmarkStart w:id="251" w:name="sub_141"/>
      <w:r>
        <w:t xml:space="preserve">1) </w:t>
      </w:r>
      <w:hyperlink r:id="rId153" w:history="1">
        <w:r>
          <w:rPr>
            <w:rStyle w:val="a4"/>
          </w:rPr>
          <w:t>часть первую статьи 9</w:t>
        </w:r>
      </w:hyperlink>
      <w:r>
        <w:t xml:space="preserve"> после слов "настоящим Законом" дополнить словами "и федеральными законами";</w:t>
      </w:r>
    </w:p>
    <w:p w:rsidR="00FE1BC7" w:rsidRDefault="00806F9E">
      <w:bookmarkStart w:id="252" w:name="sub_142"/>
      <w:bookmarkEnd w:id="251"/>
      <w:r>
        <w:t xml:space="preserve">2) дополнить </w:t>
      </w:r>
      <w:hyperlink r:id="rId154" w:history="1">
        <w:r>
          <w:rPr>
            <w:rStyle w:val="a4"/>
          </w:rPr>
          <w:t>статьей 33.1</w:t>
        </w:r>
      </w:hyperlink>
      <w:r>
        <w:t xml:space="preserve"> следующего содержания:</w:t>
      </w:r>
    </w:p>
    <w:bookmarkEnd w:id="252"/>
    <w:p w:rsidR="00FE1BC7" w:rsidRDefault="00FE1BC7"/>
    <w:p w:rsidR="00FE1BC7" w:rsidRDefault="00806F9E">
      <w:pPr>
        <w:pStyle w:val="a5"/>
      </w:pPr>
      <w:bookmarkStart w:id="253" w:name="sub_3301"/>
      <w:r>
        <w:t>"</w:t>
      </w:r>
      <w:r>
        <w:rPr>
          <w:rStyle w:val="a3"/>
        </w:rPr>
        <w:t>Статья 33.1.</w:t>
      </w:r>
      <w:r>
        <w:t xml:space="preserve"> Гарантии социальной защиты сотрудников уголовно-исполнительной системы</w:t>
      </w:r>
    </w:p>
    <w:bookmarkEnd w:id="253"/>
    <w:p w:rsidR="00FE1BC7" w:rsidRDefault="00806F9E">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FE1BC7" w:rsidRDefault="00FE1BC7"/>
    <w:p w:rsidR="00FE1BC7" w:rsidRDefault="00806F9E">
      <w:bookmarkStart w:id="254" w:name="sub_143"/>
      <w:r>
        <w:t xml:space="preserve">3) </w:t>
      </w:r>
      <w:hyperlink r:id="rId155" w:history="1">
        <w:r>
          <w:rPr>
            <w:rStyle w:val="a4"/>
          </w:rPr>
          <w:t>статью 34.1</w:t>
        </w:r>
      </w:hyperlink>
      <w:r>
        <w:t xml:space="preserve"> признать утратившей силу;</w:t>
      </w:r>
    </w:p>
    <w:p w:rsidR="00FE1BC7" w:rsidRDefault="00806F9E">
      <w:bookmarkStart w:id="255" w:name="sub_144"/>
      <w:bookmarkEnd w:id="254"/>
      <w:r>
        <w:t xml:space="preserve">4) в </w:t>
      </w:r>
      <w:hyperlink r:id="rId156" w:history="1">
        <w:r>
          <w:rPr>
            <w:rStyle w:val="a4"/>
          </w:rPr>
          <w:t>статье 36</w:t>
        </w:r>
      </w:hyperlink>
      <w:r>
        <w:t>:</w:t>
      </w:r>
    </w:p>
    <w:p w:rsidR="00FE1BC7" w:rsidRDefault="00806F9E">
      <w:bookmarkStart w:id="256" w:name="sub_1441"/>
      <w:bookmarkEnd w:id="255"/>
      <w:r>
        <w:t xml:space="preserve">а) </w:t>
      </w:r>
      <w:hyperlink r:id="rId157" w:history="1">
        <w:r>
          <w:rPr>
            <w:rStyle w:val="a4"/>
          </w:rPr>
          <w:t>часть первую</w:t>
        </w:r>
      </w:hyperlink>
      <w:r>
        <w:t xml:space="preserve"> изложить в следующей редакции:</w:t>
      </w:r>
    </w:p>
    <w:p w:rsidR="00FE1BC7" w:rsidRDefault="00806F9E">
      <w:bookmarkStart w:id="257" w:name="sub_36001"/>
      <w:bookmarkEnd w:id="256"/>
      <w:r>
        <w:t>"Должностные оклады рабочих и служащих уголовно-исполнительной системы увеличиваются:</w:t>
      </w:r>
    </w:p>
    <w:p w:rsidR="00FE1BC7" w:rsidRDefault="00806F9E">
      <w:bookmarkStart w:id="258" w:name="sub_3601"/>
      <w:bookmarkEnd w:id="257"/>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FE1BC7" w:rsidRDefault="00806F9E">
      <w:bookmarkStart w:id="259" w:name="sub_3602"/>
      <w:bookmarkEnd w:id="258"/>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FE1BC7" w:rsidRDefault="00806F9E">
      <w:bookmarkStart w:id="260" w:name="sub_1442"/>
      <w:bookmarkEnd w:id="259"/>
      <w:r>
        <w:t xml:space="preserve">б) </w:t>
      </w:r>
      <w:hyperlink r:id="rId158" w:history="1">
        <w:r>
          <w:rPr>
            <w:rStyle w:val="a4"/>
          </w:rPr>
          <w:t>части седьмую</w:t>
        </w:r>
      </w:hyperlink>
      <w:r>
        <w:t xml:space="preserve"> и </w:t>
      </w:r>
      <w:hyperlink r:id="rId159" w:history="1">
        <w:r>
          <w:rPr>
            <w:rStyle w:val="a4"/>
          </w:rPr>
          <w:t>восьмую</w:t>
        </w:r>
      </w:hyperlink>
      <w:r>
        <w:t xml:space="preserve"> изложить в следующей редакции:</w:t>
      </w:r>
    </w:p>
    <w:p w:rsidR="00FE1BC7" w:rsidRDefault="00806F9E">
      <w:bookmarkStart w:id="261" w:name="sub_3607"/>
      <w:bookmarkEnd w:id="260"/>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FE1BC7" w:rsidRDefault="00806F9E">
      <w:bookmarkStart w:id="262" w:name="sub_3608"/>
      <w:bookmarkEnd w:id="261"/>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FE1BC7" w:rsidRDefault="00806F9E">
      <w:bookmarkStart w:id="263" w:name="sub_1443"/>
      <w:bookmarkEnd w:id="262"/>
      <w:r>
        <w:t xml:space="preserve">в) </w:t>
      </w:r>
      <w:hyperlink r:id="rId160" w:history="1">
        <w:r>
          <w:rPr>
            <w:rStyle w:val="a4"/>
          </w:rPr>
          <w:t>части девятую</w:t>
        </w:r>
      </w:hyperlink>
      <w:r>
        <w:t xml:space="preserve"> и </w:t>
      </w:r>
      <w:hyperlink r:id="rId161" w:history="1">
        <w:r>
          <w:rPr>
            <w:rStyle w:val="a4"/>
          </w:rPr>
          <w:t>десятую</w:t>
        </w:r>
      </w:hyperlink>
      <w:r>
        <w:t xml:space="preserve"> признать утратившими силу;</w:t>
      </w:r>
    </w:p>
    <w:p w:rsidR="00FE1BC7" w:rsidRDefault="00806F9E">
      <w:bookmarkStart w:id="264" w:name="sub_1444"/>
      <w:bookmarkEnd w:id="263"/>
      <w:r>
        <w:t xml:space="preserve">г) дополнить </w:t>
      </w:r>
      <w:hyperlink r:id="rId162" w:history="1">
        <w:r>
          <w:rPr>
            <w:rStyle w:val="a4"/>
          </w:rPr>
          <w:t>частями одиннадцатой</w:t>
        </w:r>
      </w:hyperlink>
      <w:r>
        <w:t xml:space="preserve"> и </w:t>
      </w:r>
      <w:hyperlink r:id="rId163" w:history="1">
        <w:r>
          <w:rPr>
            <w:rStyle w:val="a4"/>
          </w:rPr>
          <w:t>двенадцатой</w:t>
        </w:r>
      </w:hyperlink>
      <w:r>
        <w:t xml:space="preserve"> следующего содержания:</w:t>
      </w:r>
    </w:p>
    <w:p w:rsidR="00FE1BC7" w:rsidRDefault="00806F9E">
      <w:bookmarkStart w:id="265" w:name="sub_36011"/>
      <w:bookmarkEnd w:id="264"/>
      <w:r>
        <w:t xml:space="preserve">"Сотрудники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w:t>
      </w:r>
      <w:r>
        <w:lastRenderedPageBreak/>
        <w:t>пригородного и местного сообщения в порядке, устанавливаемом Правительством Российской Федерации.</w:t>
      </w:r>
    </w:p>
    <w:p w:rsidR="00FE1BC7" w:rsidRDefault="00806F9E">
      <w:bookmarkStart w:id="266" w:name="sub_36012"/>
      <w:bookmarkEnd w:id="265"/>
      <w:r>
        <w:t>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FE1BC7" w:rsidRDefault="00806F9E">
      <w:bookmarkStart w:id="267" w:name="sub_1445"/>
      <w:bookmarkEnd w:id="266"/>
      <w:r>
        <w:t xml:space="preserve">5) </w:t>
      </w:r>
      <w:hyperlink r:id="rId164" w:history="1">
        <w:r>
          <w:rPr>
            <w:rStyle w:val="a4"/>
          </w:rPr>
          <w:t>статью 37</w:t>
        </w:r>
      </w:hyperlink>
      <w:r>
        <w:t xml:space="preserve"> изложить в следующей редакции:</w:t>
      </w:r>
    </w:p>
    <w:bookmarkEnd w:id="267"/>
    <w:p w:rsidR="00FE1BC7" w:rsidRDefault="00FE1BC7"/>
    <w:p w:rsidR="00FE1BC7" w:rsidRDefault="00806F9E">
      <w:pPr>
        <w:pStyle w:val="a5"/>
      </w:pPr>
      <w:bookmarkStart w:id="268" w:name="sub_37"/>
      <w:r>
        <w:t>"</w:t>
      </w:r>
      <w:r>
        <w:rPr>
          <w:rStyle w:val="a3"/>
        </w:rPr>
        <w:t>Статья 37.</w:t>
      </w:r>
      <w:r>
        <w:t xml:space="preserve"> Единовременная выплата сотрудникам учреждений, исполняющих наказания, на первоначальное обзаведение хозяйством</w:t>
      </w:r>
    </w:p>
    <w:p w:rsidR="00FE1BC7" w:rsidRDefault="00806F9E">
      <w:bookmarkStart w:id="269" w:name="sub_41"/>
      <w:bookmarkEnd w:id="268"/>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FE1BC7" w:rsidRDefault="00806F9E">
      <w:bookmarkStart w:id="270" w:name="sub_3701"/>
      <w:bookmarkEnd w:id="269"/>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FE1BC7" w:rsidRDefault="00806F9E">
      <w:bookmarkStart w:id="271" w:name="sub_37012"/>
      <w:bookmarkEnd w:id="270"/>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FE1BC7" w:rsidRDefault="00806F9E">
      <w:bookmarkStart w:id="272" w:name="sub_37013"/>
      <w:bookmarkEnd w:id="271"/>
      <w:r>
        <w:t>3) в течение трех месяцев со дня заключения первого брака.".</w:t>
      </w:r>
    </w:p>
    <w:bookmarkEnd w:id="272"/>
    <w:p w:rsidR="00FE1BC7" w:rsidRDefault="00FE1BC7"/>
    <w:p w:rsidR="00FE1BC7" w:rsidRDefault="00806F9E">
      <w:pPr>
        <w:pStyle w:val="a5"/>
      </w:pPr>
      <w:bookmarkStart w:id="273" w:name="sub_15"/>
      <w:r>
        <w:rPr>
          <w:rStyle w:val="a3"/>
        </w:rPr>
        <w:t>Статья 15.</w:t>
      </w:r>
      <w:r>
        <w:t xml:space="preserve"> О внесении изменений в Федеральный закон "О пожарной безопасности"</w:t>
      </w:r>
    </w:p>
    <w:bookmarkEnd w:id="273"/>
    <w:p w:rsidR="00FE1BC7" w:rsidRDefault="00806F9E">
      <w:r>
        <w:t xml:space="preserve">Внести в </w:t>
      </w:r>
      <w:hyperlink r:id="rId165" w:history="1">
        <w:r>
          <w:rPr>
            <w:rStyle w:val="a4"/>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FE1BC7" w:rsidRDefault="00806F9E">
      <w:bookmarkStart w:id="274" w:name="sub_151"/>
      <w:r>
        <w:t xml:space="preserve">1) </w:t>
      </w:r>
      <w:hyperlink r:id="rId166" w:history="1">
        <w:r>
          <w:rPr>
            <w:rStyle w:val="a4"/>
          </w:rPr>
          <w:t>часть первую</w:t>
        </w:r>
      </w:hyperlink>
      <w:r>
        <w:t xml:space="preserve"> изложить в следующей редакции:</w:t>
      </w:r>
    </w:p>
    <w:p w:rsidR="00FE1BC7" w:rsidRDefault="00806F9E">
      <w:bookmarkStart w:id="275" w:name="sub_801"/>
      <w:bookmarkEnd w:id="274"/>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FE1BC7" w:rsidRDefault="00806F9E">
      <w:bookmarkStart w:id="276" w:name="sub_152"/>
      <w:bookmarkEnd w:id="275"/>
      <w:r>
        <w:t xml:space="preserve">2) дополнить частями </w:t>
      </w:r>
      <w:hyperlink r:id="rId167" w:history="1">
        <w:r>
          <w:rPr>
            <w:rStyle w:val="a4"/>
          </w:rPr>
          <w:t>одиннадцатой</w:t>
        </w:r>
      </w:hyperlink>
      <w:r>
        <w:t xml:space="preserve"> и </w:t>
      </w:r>
      <w:hyperlink r:id="rId168" w:history="1">
        <w:r>
          <w:rPr>
            <w:rStyle w:val="a4"/>
          </w:rPr>
          <w:t>двенадцатой</w:t>
        </w:r>
      </w:hyperlink>
      <w:r>
        <w:t xml:space="preserve"> следующего содержания:</w:t>
      </w:r>
    </w:p>
    <w:p w:rsidR="00FE1BC7" w:rsidRDefault="00806F9E">
      <w:bookmarkStart w:id="277" w:name="sub_811"/>
      <w:bookmarkEnd w:id="276"/>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FE1BC7" w:rsidRDefault="00806F9E">
      <w:bookmarkStart w:id="278" w:name="sub_812"/>
      <w:bookmarkEnd w:id="277"/>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bookmarkEnd w:id="278"/>
    <w:p w:rsidR="00FE1BC7" w:rsidRDefault="00FE1BC7"/>
    <w:p w:rsidR="00FE1BC7" w:rsidRDefault="00806F9E">
      <w:pPr>
        <w:pStyle w:val="a5"/>
      </w:pPr>
      <w:bookmarkStart w:id="279" w:name="sub_16"/>
      <w:r>
        <w:rPr>
          <w:rStyle w:val="a3"/>
        </w:rPr>
        <w:t>Статья 16.</w:t>
      </w:r>
      <w:r>
        <w:t xml:space="preserve"> О внесении изменений в Федеральный закон "О службе в таможенных органах Российской Федерации"</w:t>
      </w:r>
    </w:p>
    <w:bookmarkEnd w:id="279"/>
    <w:p w:rsidR="00FE1BC7" w:rsidRDefault="00806F9E">
      <w:r>
        <w:t xml:space="preserve">Внести в </w:t>
      </w:r>
      <w:hyperlink r:id="rId169" w:history="1">
        <w:r>
          <w:rPr>
            <w:rStyle w:val="a4"/>
          </w:rPr>
          <w:t>Федеральный 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FE1BC7" w:rsidRDefault="00806F9E">
      <w:bookmarkStart w:id="280" w:name="sub_161"/>
      <w:r>
        <w:t xml:space="preserve">1) </w:t>
      </w:r>
      <w:hyperlink r:id="rId170" w:history="1">
        <w:r>
          <w:rPr>
            <w:rStyle w:val="a4"/>
          </w:rPr>
          <w:t>пункт 3 статьи 5</w:t>
        </w:r>
      </w:hyperlink>
      <w:r>
        <w:t xml:space="preserve"> дополнить </w:t>
      </w:r>
      <w:hyperlink r:id="rId171" w:history="1">
        <w:r>
          <w:rPr>
            <w:rStyle w:val="a4"/>
          </w:rPr>
          <w:t>абзацем</w:t>
        </w:r>
      </w:hyperlink>
      <w:r>
        <w:t xml:space="preserve"> следующего содержания:</w:t>
      </w:r>
    </w:p>
    <w:bookmarkEnd w:id="280"/>
    <w:p w:rsidR="00FE1BC7" w:rsidRDefault="00806F9E">
      <w:r>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FE1BC7" w:rsidRDefault="00806F9E">
      <w:bookmarkStart w:id="281" w:name="sub_162"/>
      <w:r>
        <w:t xml:space="preserve">2) в </w:t>
      </w:r>
      <w:hyperlink r:id="rId172" w:history="1">
        <w:r>
          <w:rPr>
            <w:rStyle w:val="a4"/>
          </w:rPr>
          <w:t>пункте 5 статьи 18</w:t>
        </w:r>
      </w:hyperlink>
      <w:r>
        <w:t>:</w:t>
      </w:r>
    </w:p>
    <w:p w:rsidR="00FE1BC7" w:rsidRDefault="00806F9E">
      <w:bookmarkStart w:id="282" w:name="sub_1621"/>
      <w:bookmarkEnd w:id="281"/>
      <w:r>
        <w:t xml:space="preserve">а) в </w:t>
      </w:r>
      <w:hyperlink r:id="rId173" w:history="1">
        <w:r>
          <w:rPr>
            <w:rStyle w:val="a4"/>
          </w:rPr>
          <w:t>абзаце первом</w:t>
        </w:r>
      </w:hyperlink>
      <w:r>
        <w:t xml:space="preserve"> слово "начальника" исключить;</w:t>
      </w:r>
    </w:p>
    <w:p w:rsidR="00FE1BC7" w:rsidRDefault="00806F9E">
      <w:bookmarkStart w:id="283" w:name="sub_1622"/>
      <w:bookmarkEnd w:id="282"/>
      <w:r>
        <w:t xml:space="preserve">б) в </w:t>
      </w:r>
      <w:hyperlink r:id="rId174" w:history="1">
        <w:r>
          <w:rPr>
            <w:rStyle w:val="a4"/>
          </w:rPr>
          <w:t>абзаце втором</w:t>
        </w:r>
      </w:hyperlink>
      <w:r>
        <w:t xml:space="preserve"> слово "начальника" исключить;</w:t>
      </w:r>
    </w:p>
    <w:p w:rsidR="00FE1BC7" w:rsidRDefault="00806F9E">
      <w:bookmarkStart w:id="284" w:name="sub_163"/>
      <w:bookmarkEnd w:id="283"/>
      <w:r>
        <w:t xml:space="preserve">3) в </w:t>
      </w:r>
      <w:hyperlink r:id="rId175" w:history="1">
        <w:r>
          <w:rPr>
            <w:rStyle w:val="a4"/>
          </w:rPr>
          <w:t>пункте 4 статьи 35</w:t>
        </w:r>
      </w:hyperlink>
      <w:r>
        <w:t xml:space="preserve"> слова ", а также оплачивается стоимость проезда в пределах территории Российской Федерации" исключить;</w:t>
      </w:r>
    </w:p>
    <w:p w:rsidR="00FE1BC7" w:rsidRDefault="00806F9E">
      <w:bookmarkStart w:id="285" w:name="sub_164"/>
      <w:bookmarkEnd w:id="284"/>
      <w:r>
        <w:t xml:space="preserve">4) в </w:t>
      </w:r>
      <w:hyperlink r:id="rId176" w:history="1">
        <w:r>
          <w:rPr>
            <w:rStyle w:val="a4"/>
          </w:rPr>
          <w:t>статье 36</w:t>
        </w:r>
      </w:hyperlink>
      <w:r>
        <w:t>:</w:t>
      </w:r>
    </w:p>
    <w:p w:rsidR="00FE1BC7" w:rsidRDefault="00806F9E">
      <w:bookmarkStart w:id="286" w:name="sub_1641"/>
      <w:bookmarkEnd w:id="285"/>
      <w:r>
        <w:t xml:space="preserve">а) в </w:t>
      </w:r>
      <w:hyperlink r:id="rId177" w:history="1">
        <w:r>
          <w:rPr>
            <w:rStyle w:val="a4"/>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FE1BC7" w:rsidRDefault="00806F9E">
      <w:bookmarkStart w:id="287" w:name="sub_1642"/>
      <w:bookmarkEnd w:id="286"/>
      <w:r>
        <w:t xml:space="preserve">б) в </w:t>
      </w:r>
      <w:hyperlink r:id="rId178" w:history="1">
        <w:r>
          <w:rPr>
            <w:rStyle w:val="a4"/>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FE1BC7" w:rsidRDefault="00806F9E">
      <w:bookmarkStart w:id="288" w:name="sub_1643"/>
      <w:bookmarkEnd w:id="287"/>
      <w:r>
        <w:t xml:space="preserve">в) в </w:t>
      </w:r>
      <w:hyperlink r:id="rId179" w:history="1">
        <w:r>
          <w:rPr>
            <w:rStyle w:val="a4"/>
          </w:rPr>
          <w:t>пункте 3</w:t>
        </w:r>
      </w:hyperlink>
      <w:r>
        <w:t xml:space="preserve"> слова "ему оплачивается стоимость проезда к месту проведения отпуска и обратно. При этом" исключить;</w:t>
      </w:r>
    </w:p>
    <w:p w:rsidR="00FE1BC7" w:rsidRDefault="00806F9E">
      <w:bookmarkStart w:id="289" w:name="sub_165"/>
      <w:bookmarkEnd w:id="288"/>
      <w:r>
        <w:t xml:space="preserve">5) в </w:t>
      </w:r>
      <w:hyperlink r:id="rId180" w:history="1">
        <w:r>
          <w:rPr>
            <w:rStyle w:val="a4"/>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FE1BC7" w:rsidRDefault="00806F9E">
      <w:bookmarkStart w:id="290" w:name="sub_166"/>
      <w:bookmarkEnd w:id="289"/>
      <w:r>
        <w:t xml:space="preserve">6) </w:t>
      </w:r>
      <w:hyperlink r:id="rId181" w:history="1">
        <w:r>
          <w:rPr>
            <w:rStyle w:val="a4"/>
          </w:rPr>
          <w:t>пункт 1 статьи 41</w:t>
        </w:r>
      </w:hyperlink>
      <w:r>
        <w:t xml:space="preserve"> признать утратившим силу;</w:t>
      </w:r>
    </w:p>
    <w:p w:rsidR="00FE1BC7" w:rsidRDefault="00806F9E">
      <w:bookmarkStart w:id="291" w:name="sub_167"/>
      <w:bookmarkEnd w:id="290"/>
      <w:r>
        <w:t xml:space="preserve">7) дополнить </w:t>
      </w:r>
      <w:hyperlink r:id="rId182" w:history="1">
        <w:r>
          <w:rPr>
            <w:rStyle w:val="a4"/>
          </w:rPr>
          <w:t>статьей 44.1</w:t>
        </w:r>
      </w:hyperlink>
      <w:r>
        <w:t xml:space="preserve"> следующего содержания:</w:t>
      </w:r>
    </w:p>
    <w:bookmarkEnd w:id="291"/>
    <w:p w:rsidR="00FE1BC7" w:rsidRDefault="00FE1BC7"/>
    <w:p w:rsidR="00FE1BC7" w:rsidRDefault="00806F9E">
      <w:pPr>
        <w:pStyle w:val="a5"/>
      </w:pPr>
      <w:bookmarkStart w:id="292" w:name="sub_4401"/>
      <w:r>
        <w:t>"</w:t>
      </w:r>
      <w:r>
        <w:rPr>
          <w:rStyle w:val="a3"/>
        </w:rPr>
        <w:t>Статья 44.1.</w:t>
      </w:r>
      <w:r>
        <w:t xml:space="preserve"> Гарантии сотруднику таможенного органа в связи с прохождением службы</w:t>
      </w:r>
    </w:p>
    <w:p w:rsidR="00FE1BC7" w:rsidRDefault="00806F9E">
      <w:bookmarkStart w:id="293" w:name="sub_44011"/>
      <w:bookmarkEnd w:id="292"/>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FE1BC7" w:rsidRDefault="00806F9E">
      <w:bookmarkStart w:id="294" w:name="sub_44012"/>
      <w:bookmarkEnd w:id="293"/>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FE1BC7" w:rsidRDefault="00806F9E">
      <w:bookmarkStart w:id="295" w:name="sub_44013"/>
      <w:bookmarkEnd w:id="294"/>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FE1BC7" w:rsidRDefault="00806F9E">
      <w:bookmarkStart w:id="296" w:name="sub_44014"/>
      <w:bookmarkEnd w:id="295"/>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bookmarkEnd w:id="296"/>
    <w:p w:rsidR="00FE1BC7" w:rsidRDefault="00FE1BC7"/>
    <w:p w:rsidR="00FE1BC7" w:rsidRDefault="00806F9E">
      <w:bookmarkStart w:id="297" w:name="sub_168"/>
      <w:r>
        <w:t xml:space="preserve">8) </w:t>
      </w:r>
      <w:hyperlink r:id="rId183" w:history="1">
        <w:r>
          <w:rPr>
            <w:rStyle w:val="a4"/>
          </w:rPr>
          <w:t>статью 45</w:t>
        </w:r>
      </w:hyperlink>
      <w:r>
        <w:t xml:space="preserve"> признать утратившей силу;</w:t>
      </w:r>
    </w:p>
    <w:p w:rsidR="00FE1BC7" w:rsidRDefault="00806F9E">
      <w:bookmarkStart w:id="298" w:name="sub_169"/>
      <w:bookmarkEnd w:id="297"/>
      <w:r>
        <w:t xml:space="preserve">9) в </w:t>
      </w:r>
      <w:hyperlink r:id="rId184" w:history="1">
        <w:r>
          <w:rPr>
            <w:rStyle w:val="a4"/>
          </w:rPr>
          <w:t>статье 51</w:t>
        </w:r>
      </w:hyperlink>
      <w:r>
        <w:t>:</w:t>
      </w:r>
    </w:p>
    <w:p w:rsidR="00FE1BC7" w:rsidRDefault="00806F9E">
      <w:bookmarkStart w:id="299" w:name="sub_1691"/>
      <w:bookmarkEnd w:id="298"/>
      <w:r>
        <w:t xml:space="preserve">а) </w:t>
      </w:r>
      <w:hyperlink r:id="rId185" w:history="1">
        <w:r>
          <w:rPr>
            <w:rStyle w:val="a4"/>
          </w:rPr>
          <w:t>пункт 1</w:t>
        </w:r>
      </w:hyperlink>
      <w:r>
        <w:t xml:space="preserve"> изложить в следующей редакции:</w:t>
      </w:r>
    </w:p>
    <w:p w:rsidR="00FE1BC7" w:rsidRDefault="00806F9E">
      <w:bookmarkStart w:id="300" w:name="sub_83"/>
      <w:bookmarkEnd w:id="299"/>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FE1BC7" w:rsidRDefault="00806F9E">
      <w:bookmarkStart w:id="301" w:name="sub_1692"/>
      <w:bookmarkEnd w:id="300"/>
      <w:r>
        <w:t xml:space="preserve">б) </w:t>
      </w:r>
      <w:hyperlink r:id="rId186" w:history="1">
        <w:r>
          <w:rPr>
            <w:rStyle w:val="a4"/>
          </w:rPr>
          <w:t>пункты 2-4</w:t>
        </w:r>
      </w:hyperlink>
      <w:r>
        <w:t xml:space="preserve"> признать утратившими силу;</w:t>
      </w:r>
    </w:p>
    <w:p w:rsidR="00FE1BC7" w:rsidRDefault="00806F9E">
      <w:bookmarkStart w:id="302" w:name="sub_1693"/>
      <w:bookmarkEnd w:id="301"/>
      <w:r>
        <w:t xml:space="preserve">в) в </w:t>
      </w:r>
      <w:hyperlink r:id="rId187" w:history="1">
        <w:r>
          <w:rPr>
            <w:rStyle w:val="a4"/>
          </w:rPr>
          <w:t>пункте 5</w:t>
        </w:r>
      </w:hyperlink>
      <w:r>
        <w:t xml:space="preserve"> слова "и медицинское обслуживание, предусмотренные статьями 44 и 45 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FE1BC7" w:rsidRDefault="00806F9E">
      <w:bookmarkStart w:id="303" w:name="sub_1694"/>
      <w:bookmarkEnd w:id="302"/>
      <w:r>
        <w:t xml:space="preserve">г) в </w:t>
      </w:r>
      <w:hyperlink r:id="rId188" w:history="1">
        <w:r>
          <w:rPr>
            <w:rStyle w:val="a4"/>
          </w:rPr>
          <w:t>пункте 6</w:t>
        </w:r>
      </w:hyperlink>
      <w:r>
        <w:t xml:space="preserve"> слова "пунктов 4 и 5" заменить словами "пункта 5".</w:t>
      </w:r>
    </w:p>
    <w:bookmarkEnd w:id="303"/>
    <w:p w:rsidR="00FE1BC7" w:rsidRDefault="00FE1BC7"/>
    <w:p w:rsidR="00FE1BC7" w:rsidRDefault="00806F9E">
      <w:pPr>
        <w:pStyle w:val="a5"/>
      </w:pPr>
      <w:bookmarkStart w:id="304" w:name="sub_17"/>
      <w:r>
        <w:rPr>
          <w:rStyle w:val="a3"/>
        </w:rPr>
        <w:t>Статья 17.</w:t>
      </w:r>
      <w:r>
        <w:t xml:space="preserve"> О внесении изменения в Федеральный закон "О таможенном регулировании в Российской Федерации"</w:t>
      </w:r>
    </w:p>
    <w:bookmarkEnd w:id="304"/>
    <w:p w:rsidR="00FE1BC7" w:rsidRDefault="00806F9E">
      <w:r>
        <w:fldChar w:fldCharType="begin"/>
      </w:r>
      <w:r>
        <w:instrText>HYPERLINK "http://ivo.garant.ru/document/redirect/12180625/3236"</w:instrText>
      </w:r>
      <w:r>
        <w:fldChar w:fldCharType="separate"/>
      </w:r>
      <w:r>
        <w:rPr>
          <w:rStyle w:val="a4"/>
        </w:rPr>
        <w:t>Часть 6 статьи 323</w:t>
      </w:r>
      <w:r>
        <w:fldChar w:fldCharType="end"/>
      </w:r>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FE1BC7" w:rsidRDefault="00806F9E">
      <w:bookmarkStart w:id="305" w:name="sub_3236"/>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bookmarkEnd w:id="305"/>
    <w:p w:rsidR="00FE1BC7" w:rsidRDefault="00FE1BC7"/>
    <w:p w:rsidR="00FE1BC7" w:rsidRDefault="00806F9E">
      <w:pPr>
        <w:pStyle w:val="a5"/>
      </w:pPr>
      <w:bookmarkStart w:id="306" w:name="sub_18"/>
      <w:r>
        <w:rPr>
          <w:rStyle w:val="a3"/>
        </w:rPr>
        <w:t>Статья 18.</w:t>
      </w:r>
      <w:r>
        <w:t xml:space="preserve"> О признании утратившими силу отдельных положений законодательных актов Российской Федерации</w:t>
      </w:r>
    </w:p>
    <w:bookmarkEnd w:id="306"/>
    <w:p w:rsidR="00FE1BC7" w:rsidRDefault="00806F9E">
      <w:r>
        <w:t>Признать утратившими силу:</w:t>
      </w:r>
    </w:p>
    <w:p w:rsidR="00FE1BC7" w:rsidRDefault="00806F9E">
      <w:bookmarkStart w:id="307" w:name="sub_181"/>
      <w:r>
        <w:t xml:space="preserve">1) </w:t>
      </w:r>
      <w:hyperlink r:id="rId189" w:history="1">
        <w:r>
          <w:rPr>
            <w:rStyle w:val="a4"/>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E1BC7" w:rsidRDefault="00806F9E">
      <w:bookmarkStart w:id="308" w:name="sub_182"/>
      <w:bookmarkEnd w:id="307"/>
      <w:r>
        <w:t xml:space="preserve">2) </w:t>
      </w:r>
      <w:hyperlink r:id="rId190" w:history="1">
        <w:r>
          <w:rPr>
            <w:rStyle w:val="a4"/>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FE1BC7" w:rsidRDefault="00806F9E">
      <w:bookmarkStart w:id="309" w:name="sub_183"/>
      <w:bookmarkEnd w:id="308"/>
      <w:r>
        <w:t xml:space="preserve">3) </w:t>
      </w:r>
      <w:hyperlink r:id="rId191" w:history="1">
        <w:r>
          <w:rPr>
            <w:rStyle w:val="a4"/>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1BC7" w:rsidRDefault="00806F9E">
      <w:bookmarkStart w:id="310" w:name="sub_184"/>
      <w:bookmarkEnd w:id="309"/>
      <w:r>
        <w:t xml:space="preserve">4) </w:t>
      </w:r>
      <w:hyperlink r:id="rId192" w:history="1">
        <w:r>
          <w:rPr>
            <w:rStyle w:val="a4"/>
          </w:rPr>
          <w:t>пункты 5</w:t>
        </w:r>
      </w:hyperlink>
      <w:r>
        <w:t xml:space="preserve"> и </w:t>
      </w:r>
      <w:hyperlink r:id="rId193" w:history="1">
        <w:r>
          <w:rPr>
            <w:rStyle w:val="a4"/>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1BC7" w:rsidRDefault="00806F9E">
      <w:bookmarkStart w:id="311" w:name="sub_185"/>
      <w:bookmarkEnd w:id="310"/>
      <w:r>
        <w:t xml:space="preserve">5) </w:t>
      </w:r>
      <w:hyperlink r:id="rId194" w:history="1">
        <w:r>
          <w:rPr>
            <w:rStyle w:val="a4"/>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FE1BC7" w:rsidRDefault="00806F9E">
      <w:pPr>
        <w:pStyle w:val="a7"/>
        <w:rPr>
          <w:color w:val="000000"/>
          <w:sz w:val="16"/>
          <w:szCs w:val="16"/>
          <w:shd w:val="clear" w:color="auto" w:fill="F0F0F0"/>
        </w:rPr>
      </w:pPr>
      <w:bookmarkStart w:id="312" w:name="sub_186"/>
      <w:bookmarkEnd w:id="311"/>
      <w:r>
        <w:rPr>
          <w:color w:val="000000"/>
          <w:sz w:val="16"/>
          <w:szCs w:val="16"/>
          <w:shd w:val="clear" w:color="auto" w:fill="F0F0F0"/>
        </w:rPr>
        <w:t>ГАРАНТ:</w:t>
      </w:r>
    </w:p>
    <w:bookmarkEnd w:id="312"/>
    <w:p w:rsidR="00FE1BC7" w:rsidRDefault="00806F9E">
      <w:pPr>
        <w:pStyle w:val="a7"/>
        <w:rPr>
          <w:shd w:val="clear" w:color="auto" w:fill="F0F0F0"/>
        </w:rPr>
      </w:pPr>
      <w:r>
        <w:lastRenderedPageBreak/>
        <w:t xml:space="preserve"> </w:t>
      </w:r>
      <w:r>
        <w:rPr>
          <w:shd w:val="clear" w:color="auto" w:fill="F0F0F0"/>
        </w:rPr>
        <w:t xml:space="preserve">Пункт 6 статьи 18 настоящего Федерального закона </w:t>
      </w:r>
      <w:hyperlink w:anchor="sub_202" w:history="1">
        <w:r>
          <w:rPr>
            <w:rStyle w:val="a4"/>
            <w:shd w:val="clear" w:color="auto" w:fill="F0F0F0"/>
          </w:rPr>
          <w:t>вступает в силу</w:t>
        </w:r>
      </w:hyperlink>
      <w:r>
        <w:rPr>
          <w:shd w:val="clear" w:color="auto" w:fill="F0F0F0"/>
        </w:rPr>
        <w:t xml:space="preserve"> со дня </w:t>
      </w:r>
      <w:hyperlink r:id="rId195"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FE1BC7" w:rsidRDefault="00806F9E">
      <w:r>
        <w:t xml:space="preserve">6) </w:t>
      </w:r>
      <w:hyperlink r:id="rId196" w:history="1">
        <w:r>
          <w:rPr>
            <w:rStyle w:val="a4"/>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FE1BC7" w:rsidRDefault="00806F9E">
      <w:bookmarkStart w:id="313" w:name="sub_187"/>
      <w:r>
        <w:t xml:space="preserve">7) </w:t>
      </w:r>
      <w:hyperlink r:id="rId197" w:history="1">
        <w:r>
          <w:rPr>
            <w:rStyle w:val="a4"/>
          </w:rPr>
          <w:t>Федеральный 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bookmarkEnd w:id="313"/>
    <w:p w:rsidR="00FE1BC7" w:rsidRDefault="00FE1BC7"/>
    <w:p w:rsidR="00FE1BC7" w:rsidRDefault="00806F9E">
      <w:pPr>
        <w:pStyle w:val="a5"/>
      </w:pPr>
      <w:bookmarkStart w:id="314" w:name="sub_19"/>
      <w:r>
        <w:rPr>
          <w:rStyle w:val="a3"/>
        </w:rPr>
        <w:t>Статья 19.</w:t>
      </w:r>
      <w:r>
        <w:t xml:space="preserve"> Заключительные положения</w:t>
      </w:r>
    </w:p>
    <w:p w:rsidR="00FE1BC7" w:rsidRDefault="00806F9E">
      <w:bookmarkStart w:id="315" w:name="sub_191"/>
      <w:bookmarkEnd w:id="314"/>
      <w:r>
        <w:t>1. В отношении лиц, на которых распространяется действие настоящего Федерального закона, не применяются:</w:t>
      </w:r>
    </w:p>
    <w:p w:rsidR="00FE1BC7" w:rsidRDefault="00806F9E">
      <w:pPr>
        <w:pStyle w:val="a7"/>
        <w:rPr>
          <w:color w:val="000000"/>
          <w:sz w:val="16"/>
          <w:szCs w:val="16"/>
          <w:shd w:val="clear" w:color="auto" w:fill="F0F0F0"/>
        </w:rPr>
      </w:pPr>
      <w:bookmarkStart w:id="316" w:name="sub_1911"/>
      <w:bookmarkEnd w:id="315"/>
      <w:r>
        <w:rPr>
          <w:color w:val="000000"/>
          <w:sz w:val="16"/>
          <w:szCs w:val="16"/>
          <w:shd w:val="clear" w:color="auto" w:fill="F0F0F0"/>
        </w:rPr>
        <w:t>Информация об изменениях:</w:t>
      </w:r>
    </w:p>
    <w:bookmarkEnd w:id="316"/>
    <w:p w:rsidR="00FE1BC7" w:rsidRDefault="00806F9E">
      <w:pPr>
        <w:pStyle w:val="a8"/>
        <w:rPr>
          <w:shd w:val="clear" w:color="auto" w:fill="F0F0F0"/>
        </w:rPr>
      </w:pPr>
      <w:r>
        <w:t xml:space="preserve"> </w:t>
      </w:r>
      <w:hyperlink r:id="rId198" w:history="1">
        <w:r>
          <w:rPr>
            <w:rStyle w:val="a4"/>
            <w:shd w:val="clear" w:color="auto" w:fill="F0F0F0"/>
          </w:rPr>
          <w:t>Федеральным законом</w:t>
        </w:r>
      </w:hyperlink>
      <w:r>
        <w:rPr>
          <w:shd w:val="clear" w:color="auto" w:fill="F0F0F0"/>
        </w:rPr>
        <w:t xml:space="preserve"> от 4 ноября 2014 г. N 342-ФЗ в пункт 1 части 1 статьи 19 настоящего Федерального закона внесены изменения</w:t>
      </w:r>
    </w:p>
    <w:p w:rsidR="00FE1BC7" w:rsidRDefault="00806F9E">
      <w:pPr>
        <w:pStyle w:val="a8"/>
        <w:rPr>
          <w:shd w:val="clear" w:color="auto" w:fill="F0F0F0"/>
        </w:rPr>
      </w:pPr>
      <w:r>
        <w:t xml:space="preserve"> </w:t>
      </w:r>
      <w:hyperlink r:id="rId199" w:history="1">
        <w:r>
          <w:rPr>
            <w:rStyle w:val="a4"/>
            <w:shd w:val="clear" w:color="auto" w:fill="F0F0F0"/>
          </w:rPr>
          <w:t>См. текст пункта в предыдущей редакции</w:t>
        </w:r>
      </w:hyperlink>
    </w:p>
    <w:p w:rsidR="00FE1BC7" w:rsidRDefault="00806F9E">
      <w:r>
        <w:t xml:space="preserve">1) </w:t>
      </w:r>
      <w:hyperlink r:id="rId200" w:history="1">
        <w:r>
          <w:rPr>
            <w:rStyle w:val="a4"/>
          </w:rPr>
          <w:t>часть пятая статьи 45</w:t>
        </w:r>
      </w:hyperlink>
      <w:r>
        <w:t xml:space="preserve">, </w:t>
      </w:r>
      <w:hyperlink r:id="rId201" w:history="1">
        <w:r>
          <w:rPr>
            <w:rStyle w:val="a4"/>
          </w:rPr>
          <w:t>части первая - шестая</w:t>
        </w:r>
      </w:hyperlink>
      <w:r>
        <w:t xml:space="preserve">, </w:t>
      </w:r>
      <w:hyperlink r:id="rId202" w:history="1">
        <w:r>
          <w:rPr>
            <w:rStyle w:val="a4"/>
          </w:rPr>
          <w:t>восьмая</w:t>
        </w:r>
      </w:hyperlink>
      <w:r>
        <w:t xml:space="preserve">, </w:t>
      </w:r>
      <w:hyperlink r:id="rId203" w:history="1">
        <w:r>
          <w:rPr>
            <w:rStyle w:val="a4"/>
          </w:rPr>
          <w:t>девятая</w:t>
        </w:r>
      </w:hyperlink>
      <w:r>
        <w:t xml:space="preserve">, </w:t>
      </w:r>
      <w:hyperlink r:id="rId204" w:history="1">
        <w:r>
          <w:rPr>
            <w:rStyle w:val="a4"/>
          </w:rPr>
          <w:t>одиннадцатая</w:t>
        </w:r>
      </w:hyperlink>
      <w:r>
        <w:t xml:space="preserve">, второе и третье предложения </w:t>
      </w:r>
      <w:hyperlink r:id="rId205" w:history="1">
        <w:r>
          <w:rPr>
            <w:rStyle w:val="a4"/>
          </w:rPr>
          <w:t>части двенадцатой</w:t>
        </w:r>
      </w:hyperlink>
      <w:r>
        <w:t xml:space="preserve">, </w:t>
      </w:r>
      <w:hyperlink r:id="rId206" w:history="1">
        <w:r>
          <w:rPr>
            <w:rStyle w:val="a4"/>
          </w:rPr>
          <w:t>части тринадцатая - пятнадцатая статьи 54</w:t>
        </w:r>
      </w:hyperlink>
      <w:r>
        <w:t xml:space="preserve"> и </w:t>
      </w:r>
      <w:hyperlink r:id="rId207" w:history="1">
        <w:r>
          <w:rPr>
            <w:rStyle w:val="a4"/>
          </w:rPr>
          <w:t>статья 64</w:t>
        </w:r>
      </w:hyperlink>
      <w:r>
        <w:t xml:space="preserve"> Положения о службе в органах внутренних дел Российской Федерации, утвержденного </w:t>
      </w:r>
      <w:hyperlink r:id="rId208" w:history="1">
        <w:r>
          <w:rPr>
            <w:rStyle w:val="a4"/>
          </w:rPr>
          <w:t>Постановлением</w:t>
        </w:r>
      </w:hyperlink>
      <w: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FE1BC7" w:rsidRDefault="00806F9E">
      <w:bookmarkStart w:id="317" w:name="sub_1912"/>
      <w:r>
        <w:t xml:space="preserve">2) </w:t>
      </w:r>
      <w:hyperlink r:id="rId209" w:history="1">
        <w:r>
          <w:rPr>
            <w:rStyle w:val="a4"/>
          </w:rPr>
          <w:t>статьи 1</w:t>
        </w:r>
      </w:hyperlink>
      <w:r>
        <w:t xml:space="preserve"> и </w:t>
      </w:r>
      <w:hyperlink r:id="rId210" w:history="1">
        <w:r>
          <w:rPr>
            <w:rStyle w:val="a4"/>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FE1BC7" w:rsidRDefault="00806F9E">
      <w:bookmarkStart w:id="318" w:name="sub_192"/>
      <w:bookmarkEnd w:id="317"/>
      <w:r>
        <w:t xml:space="preserve">2. Со дня </w:t>
      </w:r>
      <w:hyperlink r:id="rId211" w:history="1">
        <w:r>
          <w:rPr>
            <w:rStyle w:val="a4"/>
          </w:rPr>
          <w:t>вступления в силу</w:t>
        </w:r>
      </w:hyperlink>
      <w:r>
        <w:t xml:space="preserve"> настоящего Федерального закона </w:t>
      </w:r>
      <w:hyperlink r:id="rId212" w:history="1">
        <w:r>
          <w:rPr>
            <w:rStyle w:val="a4"/>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FE1BC7" w:rsidRDefault="00806F9E">
      <w:bookmarkStart w:id="319" w:name="sub_193"/>
      <w:bookmarkEnd w:id="318"/>
      <w:r>
        <w:t xml:space="preserve">3. Со дня </w:t>
      </w:r>
      <w:hyperlink r:id="rId213" w:history="1">
        <w:r>
          <w:rPr>
            <w:rStyle w:val="a4"/>
          </w:rPr>
          <w:t>вступления в силу</w:t>
        </w:r>
      </w:hyperlink>
      <w:r>
        <w:t xml:space="preserve"> настоящего Федерального закона </w:t>
      </w:r>
      <w:hyperlink r:id="rId214" w:history="1">
        <w:r>
          <w:rPr>
            <w:rStyle w:val="a4"/>
          </w:rPr>
          <w:t>части 2-5</w:t>
        </w:r>
      </w:hyperlink>
      <w:r>
        <w:t xml:space="preserve">, </w:t>
      </w:r>
      <w:hyperlink r:id="rId215" w:history="1">
        <w:r>
          <w:rPr>
            <w:rStyle w:val="a4"/>
          </w:rPr>
          <w:t>8</w:t>
        </w:r>
      </w:hyperlink>
      <w:r>
        <w:t xml:space="preserve">, </w:t>
      </w:r>
      <w:hyperlink r:id="rId216" w:history="1">
        <w:r>
          <w:rPr>
            <w:rStyle w:val="a4"/>
          </w:rPr>
          <w:t>9</w:t>
        </w:r>
      </w:hyperlink>
      <w:r>
        <w:t xml:space="preserve"> и </w:t>
      </w:r>
      <w:hyperlink r:id="rId217" w:history="1">
        <w:r>
          <w:rPr>
            <w:rStyle w:val="a4"/>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FE1BC7" w:rsidRDefault="00806F9E">
      <w:pPr>
        <w:pStyle w:val="a7"/>
        <w:rPr>
          <w:color w:val="000000"/>
          <w:sz w:val="16"/>
          <w:szCs w:val="16"/>
          <w:shd w:val="clear" w:color="auto" w:fill="F0F0F0"/>
        </w:rPr>
      </w:pPr>
      <w:bookmarkStart w:id="320" w:name="sub_194"/>
      <w:bookmarkEnd w:id="319"/>
      <w:r>
        <w:rPr>
          <w:color w:val="000000"/>
          <w:sz w:val="16"/>
          <w:szCs w:val="16"/>
          <w:shd w:val="clear" w:color="auto" w:fill="F0F0F0"/>
        </w:rPr>
        <w:t>Информация об изменениях:</w:t>
      </w:r>
    </w:p>
    <w:bookmarkEnd w:id="320"/>
    <w:p w:rsidR="00FE1BC7" w:rsidRDefault="00806F9E">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4 ноября 2014 г. N 342-ФЗ часть 4 статьи 19 настоящего Федерального закона изложена в новой редакции</w:t>
      </w:r>
    </w:p>
    <w:p w:rsidR="00FE1BC7" w:rsidRDefault="00806F9E">
      <w:pPr>
        <w:pStyle w:val="a8"/>
        <w:rPr>
          <w:shd w:val="clear" w:color="auto" w:fill="F0F0F0"/>
        </w:rPr>
      </w:pPr>
      <w:r>
        <w:t xml:space="preserve"> </w:t>
      </w:r>
      <w:hyperlink r:id="rId219" w:history="1">
        <w:r>
          <w:rPr>
            <w:rStyle w:val="a4"/>
            <w:shd w:val="clear" w:color="auto" w:fill="F0F0F0"/>
          </w:rPr>
          <w:t>См. текст части в предыдущей редакции</w:t>
        </w:r>
      </w:hyperlink>
    </w:p>
    <w:p w:rsidR="00FE1BC7" w:rsidRDefault="00806F9E">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sub_38" w:history="1">
        <w:r>
          <w:rPr>
            <w:rStyle w:val="a4"/>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220" w:history="1">
        <w:r>
          <w:rPr>
            <w:rStyle w:val="a4"/>
          </w:rPr>
          <w:t>порядке</w:t>
        </w:r>
      </w:hyperlink>
      <w:r>
        <w:t>, определяемом Правительством Российской Федерации.</w:t>
      </w:r>
    </w:p>
    <w:p w:rsidR="00FE1BC7" w:rsidRDefault="00806F9E">
      <w:bookmarkStart w:id="321" w:name="sub_195"/>
      <w:r>
        <w:t xml:space="preserve">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w:t>
      </w:r>
      <w:r>
        <w:lastRenderedPageBreak/>
        <w:t>быть установлены дополнительные социальные гарантии.</w:t>
      </w:r>
    </w:p>
    <w:p w:rsidR="00FE1BC7" w:rsidRDefault="00806F9E">
      <w:bookmarkStart w:id="322" w:name="sub_196"/>
      <w:bookmarkEnd w:id="321"/>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FE1BC7" w:rsidRDefault="00806F9E">
      <w:bookmarkStart w:id="323" w:name="sub_197"/>
      <w:bookmarkEnd w:id="322"/>
      <w:r>
        <w:t xml:space="preserve">7. Ежемесячное социальное пособие, которое установлено </w:t>
      </w:r>
      <w:hyperlink r:id="rId221" w:history="1">
        <w:r>
          <w:rPr>
            <w:rStyle w:val="a4"/>
          </w:rPr>
          <w:t>пунктом 3 статьи 51</w:t>
        </w:r>
      </w:hyperlink>
      <w:r>
        <w:t xml:space="preserve">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FE1BC7" w:rsidRDefault="00806F9E">
      <w:pPr>
        <w:pStyle w:val="a7"/>
        <w:rPr>
          <w:color w:val="000000"/>
          <w:sz w:val="16"/>
          <w:szCs w:val="16"/>
          <w:shd w:val="clear" w:color="auto" w:fill="F0F0F0"/>
        </w:rPr>
      </w:pPr>
      <w:bookmarkStart w:id="324" w:name="sub_198"/>
      <w:bookmarkEnd w:id="323"/>
      <w:r>
        <w:rPr>
          <w:color w:val="000000"/>
          <w:sz w:val="16"/>
          <w:szCs w:val="16"/>
          <w:shd w:val="clear" w:color="auto" w:fill="F0F0F0"/>
        </w:rPr>
        <w:t>Информация об изменениях:</w:t>
      </w:r>
    </w:p>
    <w:bookmarkEnd w:id="324"/>
    <w:p w:rsidR="00FE1BC7" w:rsidRDefault="00806F9E">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4 ноября 2014 г. N 342-ФЗ статья 19 настоящего Федерального закона дополнена частью 8</w:t>
      </w:r>
    </w:p>
    <w:p w:rsidR="00FE1BC7" w:rsidRDefault="00806F9E">
      <w:r>
        <w:t xml:space="preserve">8. Положения </w:t>
      </w:r>
      <w:hyperlink w:anchor="sub_4" w:history="1">
        <w:r>
          <w:rPr>
            <w:rStyle w:val="a4"/>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FE1BC7" w:rsidRDefault="00806F9E">
      <w:pPr>
        <w:pStyle w:val="a7"/>
        <w:rPr>
          <w:color w:val="000000"/>
          <w:sz w:val="16"/>
          <w:szCs w:val="16"/>
          <w:shd w:val="clear" w:color="auto" w:fill="F0F0F0"/>
        </w:rPr>
      </w:pPr>
      <w:bookmarkStart w:id="325" w:name="sub_199"/>
      <w:r>
        <w:rPr>
          <w:color w:val="000000"/>
          <w:sz w:val="16"/>
          <w:szCs w:val="16"/>
          <w:shd w:val="clear" w:color="auto" w:fill="F0F0F0"/>
        </w:rPr>
        <w:t>Информация об изменениях:</w:t>
      </w:r>
    </w:p>
    <w:bookmarkEnd w:id="325"/>
    <w:p w:rsidR="00FE1BC7" w:rsidRDefault="00806F9E">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4 ноября 2014 г. N 342-ФЗ статья 19 настоящего Федерального закона дополнена частью 9</w:t>
      </w:r>
    </w:p>
    <w:p w:rsidR="00FE1BC7" w:rsidRDefault="00806F9E">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sub_198" w:history="1">
        <w:r>
          <w:rPr>
            <w:rStyle w:val="a4"/>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FE1BC7" w:rsidRDefault="00FE1BC7"/>
    <w:p w:rsidR="00FE1BC7" w:rsidRDefault="00806F9E">
      <w:pPr>
        <w:pStyle w:val="a5"/>
      </w:pPr>
      <w:bookmarkStart w:id="326" w:name="sub_20"/>
      <w:r>
        <w:rPr>
          <w:rStyle w:val="a3"/>
        </w:rPr>
        <w:t>Статья 20.</w:t>
      </w:r>
      <w:r>
        <w:t xml:space="preserve"> Порядок вступления в силу настоящего Федерального закона</w:t>
      </w:r>
    </w:p>
    <w:p w:rsidR="00FE1BC7" w:rsidRDefault="00806F9E">
      <w:bookmarkStart w:id="327" w:name="sub_201"/>
      <w:bookmarkEnd w:id="326"/>
      <w:r>
        <w:t xml:space="preserve">1. Настоящий Федеральный закон вступает в силу с 1 января 2013 года, за исключением </w:t>
      </w:r>
      <w:hyperlink w:anchor="sub_186" w:history="1">
        <w:r>
          <w:rPr>
            <w:rStyle w:val="a4"/>
          </w:rPr>
          <w:t>пункта 6 статьи 18</w:t>
        </w:r>
      </w:hyperlink>
      <w:r>
        <w:t xml:space="preserve"> настоящего Федерального закона.</w:t>
      </w:r>
    </w:p>
    <w:p w:rsidR="00FE1BC7" w:rsidRDefault="00806F9E">
      <w:bookmarkStart w:id="328" w:name="sub_202"/>
      <w:bookmarkEnd w:id="327"/>
      <w:r>
        <w:t xml:space="preserve">2. </w:t>
      </w:r>
      <w:hyperlink w:anchor="sub_186" w:history="1">
        <w:r>
          <w:rPr>
            <w:rStyle w:val="a4"/>
          </w:rPr>
          <w:t>Пункт 6 статьи 18</w:t>
        </w:r>
      </w:hyperlink>
      <w:r>
        <w:t xml:space="preserve"> настоящего Федерального закона вступает в силу со дня </w:t>
      </w:r>
      <w:hyperlink r:id="rId224" w:history="1">
        <w:r>
          <w:rPr>
            <w:rStyle w:val="a4"/>
          </w:rPr>
          <w:t>официального опубликования</w:t>
        </w:r>
      </w:hyperlink>
      <w:r>
        <w:t xml:space="preserve"> настоящего Федерального закона.</w:t>
      </w:r>
    </w:p>
    <w:bookmarkEnd w:id="328"/>
    <w:p w:rsidR="00FE1BC7" w:rsidRDefault="00FE1BC7"/>
    <w:tbl>
      <w:tblPr>
        <w:tblW w:w="5000" w:type="pct"/>
        <w:tblInd w:w="108" w:type="dxa"/>
        <w:tblLook w:val="0000" w:firstRow="0" w:lastRow="0" w:firstColumn="0" w:lastColumn="0" w:noHBand="0" w:noVBand="0"/>
      </w:tblPr>
      <w:tblGrid>
        <w:gridCol w:w="7010"/>
        <w:gridCol w:w="3506"/>
      </w:tblGrid>
      <w:tr w:rsidR="00FE1BC7">
        <w:tc>
          <w:tcPr>
            <w:tcW w:w="3302" w:type="pct"/>
            <w:tcBorders>
              <w:top w:val="nil"/>
              <w:left w:val="nil"/>
              <w:bottom w:val="nil"/>
              <w:right w:val="nil"/>
            </w:tcBorders>
          </w:tcPr>
          <w:p w:rsidR="00FE1BC7" w:rsidRDefault="00806F9E">
            <w:pPr>
              <w:pStyle w:val="ad"/>
            </w:pPr>
            <w:r>
              <w:t>Президент Российской Федерации</w:t>
            </w:r>
          </w:p>
        </w:tc>
        <w:tc>
          <w:tcPr>
            <w:tcW w:w="1651" w:type="pct"/>
            <w:tcBorders>
              <w:top w:val="nil"/>
              <w:left w:val="nil"/>
              <w:bottom w:val="nil"/>
              <w:right w:val="nil"/>
            </w:tcBorders>
          </w:tcPr>
          <w:p w:rsidR="00FE1BC7" w:rsidRDefault="00806F9E">
            <w:pPr>
              <w:pStyle w:val="ab"/>
              <w:jc w:val="right"/>
            </w:pPr>
            <w:r>
              <w:t>В. Путин</w:t>
            </w:r>
          </w:p>
        </w:tc>
      </w:tr>
    </w:tbl>
    <w:p w:rsidR="00FE1BC7" w:rsidRDefault="00FE1BC7"/>
    <w:p w:rsidR="00FE1BC7" w:rsidRDefault="00806F9E">
      <w:pPr>
        <w:pStyle w:val="ad"/>
      </w:pPr>
      <w:r>
        <w:t>Москва, Кремль</w:t>
      </w:r>
      <w:r>
        <w:br/>
        <w:t>30 декабря 2012 г.</w:t>
      </w:r>
      <w:r>
        <w:br/>
        <w:t>N 283-ФЗ</w:t>
      </w:r>
    </w:p>
    <w:p w:rsidR="00806F9E" w:rsidRDefault="00806F9E"/>
    <w:sectPr w:rsidR="00806F9E">
      <w:headerReference w:type="default" r:id="rId225"/>
      <w:footerReference w:type="default" r:id="rId22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0F" w:rsidRDefault="00E6580F">
      <w:r>
        <w:separator/>
      </w:r>
    </w:p>
  </w:endnote>
  <w:endnote w:type="continuationSeparator" w:id="0">
    <w:p w:rsidR="00E6580F" w:rsidRDefault="00E6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E1BC7">
      <w:tc>
        <w:tcPr>
          <w:tcW w:w="3433" w:type="dxa"/>
          <w:tcBorders>
            <w:top w:val="nil"/>
            <w:left w:val="nil"/>
            <w:bottom w:val="nil"/>
            <w:right w:val="nil"/>
          </w:tcBorders>
        </w:tcPr>
        <w:p w:rsidR="00FE1BC7" w:rsidRDefault="00806F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19.03.202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FE1BC7" w:rsidRDefault="00806F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E1BC7" w:rsidRDefault="00806F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3574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3574B">
            <w:rPr>
              <w:rFonts w:ascii="Times New Roman" w:hAnsi="Times New Roman" w:cs="Times New Roman"/>
              <w:noProof/>
              <w:sz w:val="20"/>
              <w:szCs w:val="20"/>
            </w:rPr>
            <w:t>29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0F" w:rsidRDefault="00E6580F">
      <w:r>
        <w:separator/>
      </w:r>
    </w:p>
  </w:footnote>
  <w:footnote w:type="continuationSeparator" w:id="0">
    <w:p w:rsidR="00E6580F" w:rsidRDefault="00E6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7" w:rsidRDefault="00806F9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30 декабря 2012 г. N 283-ФЗ "О социальных гарантиях сотрудникам некоторых федеральных…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60"/>
    <w:rsid w:val="00806F9E"/>
    <w:rsid w:val="0083574B"/>
    <w:rsid w:val="009A0460"/>
    <w:rsid w:val="00E6580F"/>
    <w:rsid w:val="00FE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1399875/1" TargetMode="External"/><Relationship Id="rId21" Type="http://schemas.openxmlformats.org/officeDocument/2006/relationships/hyperlink" Target="http://ivo.garant.ru/document/redirect/70940042/124" TargetMode="External"/><Relationship Id="rId42" Type="http://schemas.openxmlformats.org/officeDocument/2006/relationships/hyperlink" Target="http://ivo.garant.ru/document/redirect/70405818/15921" TargetMode="External"/><Relationship Id="rId63" Type="http://schemas.openxmlformats.org/officeDocument/2006/relationships/hyperlink" Target="http://ivo.garant.ru/document/redirect/70782824/72" TargetMode="External"/><Relationship Id="rId84" Type="http://schemas.openxmlformats.org/officeDocument/2006/relationships/hyperlink" Target="http://ivo.garant.ru/document/redirect/57410780/1031" TargetMode="External"/><Relationship Id="rId138" Type="http://schemas.openxmlformats.org/officeDocument/2006/relationships/hyperlink" Target="http://ivo.garant.ru/document/redirect/70940042/4212" TargetMode="External"/><Relationship Id="rId159" Type="http://schemas.openxmlformats.org/officeDocument/2006/relationships/hyperlink" Target="http://ivo.garant.ru/document/redirect/1305321/3608" TargetMode="External"/><Relationship Id="rId170" Type="http://schemas.openxmlformats.org/officeDocument/2006/relationships/hyperlink" Target="http://ivo.garant.ru/document/redirect/11900786/503" TargetMode="External"/><Relationship Id="rId191" Type="http://schemas.openxmlformats.org/officeDocument/2006/relationships/hyperlink" Target="http://ivo.garant.ru/document/redirect/12135936/4529" TargetMode="External"/><Relationship Id="rId205" Type="http://schemas.openxmlformats.org/officeDocument/2006/relationships/hyperlink" Target="http://ivo.garant.ru/document/redirect/1305454/78" TargetMode="External"/><Relationship Id="rId226" Type="http://schemas.openxmlformats.org/officeDocument/2006/relationships/footer" Target="footer1.xml"/><Relationship Id="rId107" Type="http://schemas.openxmlformats.org/officeDocument/2006/relationships/hyperlink" Target="http://ivo.garant.ru/document/redirect/71554564/22" TargetMode="External"/><Relationship Id="rId11" Type="http://schemas.openxmlformats.org/officeDocument/2006/relationships/hyperlink" Target="http://ivo.garant.ru/document/redirect/70405818/1631" TargetMode="External"/><Relationship Id="rId32" Type="http://schemas.openxmlformats.org/officeDocument/2006/relationships/hyperlink" Target="http://ivo.garant.ru/document/redirect/74206362/1000" TargetMode="External"/><Relationship Id="rId53" Type="http://schemas.openxmlformats.org/officeDocument/2006/relationships/hyperlink" Target="http://ivo.garant.ru/document/redirect/100640/18" TargetMode="External"/><Relationship Id="rId74" Type="http://schemas.openxmlformats.org/officeDocument/2006/relationships/hyperlink" Target="http://ivo.garant.ru/document/redirect/77692973/913" TargetMode="External"/><Relationship Id="rId128" Type="http://schemas.openxmlformats.org/officeDocument/2006/relationships/hyperlink" Target="http://ivo.garant.ru/document/redirect/70405818/15904" TargetMode="External"/><Relationship Id="rId149" Type="http://schemas.openxmlformats.org/officeDocument/2006/relationships/hyperlink" Target="http://ivo.garant.ru/document/redirect/74451940/72" TargetMode="External"/><Relationship Id="rId5" Type="http://schemas.openxmlformats.org/officeDocument/2006/relationships/webSettings" Target="webSettings.xml"/><Relationship Id="rId95" Type="http://schemas.openxmlformats.org/officeDocument/2006/relationships/hyperlink" Target="http://ivo.garant.ru/document/redirect/70360100/1000" TargetMode="External"/><Relationship Id="rId160" Type="http://schemas.openxmlformats.org/officeDocument/2006/relationships/hyperlink" Target="http://ivo.garant.ru/document/redirect/1305321/3609" TargetMode="External"/><Relationship Id="rId181" Type="http://schemas.openxmlformats.org/officeDocument/2006/relationships/hyperlink" Target="http://ivo.garant.ru/document/redirect/11900786/411" TargetMode="External"/><Relationship Id="rId216" Type="http://schemas.openxmlformats.org/officeDocument/2006/relationships/hyperlink" Target="http://ivo.garant.ru/document/redirect/12180625/3239" TargetMode="External"/><Relationship Id="rId211" Type="http://schemas.openxmlformats.org/officeDocument/2006/relationships/hyperlink" Target="http://ivo.garant.ru/document/redirect/70291411/0" TargetMode="External"/><Relationship Id="rId22" Type="http://schemas.openxmlformats.org/officeDocument/2006/relationships/hyperlink" Target="http://ivo.garant.ru/document/redirect/70522854/15" TargetMode="External"/><Relationship Id="rId27" Type="http://schemas.openxmlformats.org/officeDocument/2006/relationships/hyperlink" Target="http://ivo.garant.ru/document/redirect/70782824/712" TargetMode="External"/><Relationship Id="rId43" Type="http://schemas.openxmlformats.org/officeDocument/2006/relationships/hyperlink" Target="http://ivo.garant.ru/document/redirect/70405818/1631" TargetMode="External"/><Relationship Id="rId48" Type="http://schemas.openxmlformats.org/officeDocument/2006/relationships/hyperlink" Target="http://ivo.garant.ru/document/redirect/57410780/352" TargetMode="External"/><Relationship Id="rId64" Type="http://schemas.openxmlformats.org/officeDocument/2006/relationships/hyperlink" Target="http://ivo.garant.ru/document/redirect/57748957/61" TargetMode="External"/><Relationship Id="rId69" Type="http://schemas.openxmlformats.org/officeDocument/2006/relationships/hyperlink" Target="http://ivo.garant.ru/document/redirect/73684075/41" TargetMode="External"/><Relationship Id="rId113" Type="http://schemas.openxmlformats.org/officeDocument/2006/relationships/hyperlink" Target="http://ivo.garant.ru/document/redirect/401399875/1" TargetMode="External"/><Relationship Id="rId118" Type="http://schemas.openxmlformats.org/officeDocument/2006/relationships/hyperlink" Target="http://ivo.garant.ru/document/redirect/401399875/1" TargetMode="External"/><Relationship Id="rId134" Type="http://schemas.openxmlformats.org/officeDocument/2006/relationships/hyperlink" Target="http://ivo.garant.ru/document/redirect/71388679/0" TargetMode="External"/><Relationship Id="rId139" Type="http://schemas.openxmlformats.org/officeDocument/2006/relationships/hyperlink" Target="http://ivo.garant.ru/document/redirect/71598864/12" TargetMode="External"/><Relationship Id="rId80" Type="http://schemas.openxmlformats.org/officeDocument/2006/relationships/hyperlink" Target="http://ivo.garant.ru/document/redirect/57410780/1002" TargetMode="External"/><Relationship Id="rId85" Type="http://schemas.openxmlformats.org/officeDocument/2006/relationships/hyperlink" Target="http://ivo.garant.ru/document/redirect/71435448/3143" TargetMode="External"/><Relationship Id="rId150" Type="http://schemas.openxmlformats.org/officeDocument/2006/relationships/hyperlink" Target="http://ivo.garant.ru/document/redirect/77693359/1333" TargetMode="External"/><Relationship Id="rId155" Type="http://schemas.openxmlformats.org/officeDocument/2006/relationships/hyperlink" Target="http://ivo.garant.ru/document/redirect/1305321/341" TargetMode="External"/><Relationship Id="rId171" Type="http://schemas.openxmlformats.org/officeDocument/2006/relationships/hyperlink" Target="http://ivo.garant.ru/document/redirect/11900786/5032" TargetMode="External"/><Relationship Id="rId176" Type="http://schemas.openxmlformats.org/officeDocument/2006/relationships/hyperlink" Target="http://ivo.garant.ru/document/redirect/11900786/36" TargetMode="External"/><Relationship Id="rId192" Type="http://schemas.openxmlformats.org/officeDocument/2006/relationships/hyperlink" Target="http://ivo.garant.ru/document/redirect/12136676/88000005" TargetMode="External"/><Relationship Id="rId197" Type="http://schemas.openxmlformats.org/officeDocument/2006/relationships/hyperlink" Target="http://ivo.garant.ru/document/redirect/12191496/0" TargetMode="External"/><Relationship Id="rId206" Type="http://schemas.openxmlformats.org/officeDocument/2006/relationships/hyperlink" Target="http://ivo.garant.ru/document/redirect/1305454/7913" TargetMode="External"/><Relationship Id="rId227" Type="http://schemas.openxmlformats.org/officeDocument/2006/relationships/fontTable" Target="fontTable.xml"/><Relationship Id="rId201" Type="http://schemas.openxmlformats.org/officeDocument/2006/relationships/hyperlink" Target="http://ivo.garant.ru/document/redirect/1305454/80" TargetMode="External"/><Relationship Id="rId222" Type="http://schemas.openxmlformats.org/officeDocument/2006/relationships/hyperlink" Target="http://ivo.garant.ru/document/redirect/70782824/763" TargetMode="External"/><Relationship Id="rId12" Type="http://schemas.openxmlformats.org/officeDocument/2006/relationships/hyperlink" Target="http://ivo.garant.ru/document/redirect/57742832/123" TargetMode="External"/><Relationship Id="rId17" Type="http://schemas.openxmlformats.org/officeDocument/2006/relationships/hyperlink" Target="http://ivo.garant.ru/document/redirect/70940042/430" TargetMode="External"/><Relationship Id="rId33" Type="http://schemas.openxmlformats.org/officeDocument/2006/relationships/hyperlink" Target="http://ivo.garant.ru/document/redirect/403493232/1" TargetMode="External"/><Relationship Id="rId38" Type="http://schemas.openxmlformats.org/officeDocument/2006/relationships/hyperlink" Target="http://ivo.garant.ru/document/redirect/57748957/223" TargetMode="External"/><Relationship Id="rId59" Type="http://schemas.openxmlformats.org/officeDocument/2006/relationships/hyperlink" Target="http://ivo.garant.ru/document/redirect/70354694/0" TargetMode="External"/><Relationship Id="rId103" Type="http://schemas.openxmlformats.org/officeDocument/2006/relationships/hyperlink" Target="http://ivo.garant.ru/document/redirect/57418489/1112" TargetMode="External"/><Relationship Id="rId108" Type="http://schemas.openxmlformats.org/officeDocument/2006/relationships/hyperlink" Target="http://ivo.garant.ru/document/redirect/71554564/3" TargetMode="External"/><Relationship Id="rId124" Type="http://schemas.openxmlformats.org/officeDocument/2006/relationships/hyperlink" Target="http://ivo.garant.ru/document/redirect/70782824/74" TargetMode="External"/><Relationship Id="rId129" Type="http://schemas.openxmlformats.org/officeDocument/2006/relationships/hyperlink" Target="http://ivo.garant.ru/document/redirect/70405818/1631" TargetMode="External"/><Relationship Id="rId54" Type="http://schemas.openxmlformats.org/officeDocument/2006/relationships/hyperlink" Target="http://ivo.garant.ru/document/redirect/70308384/1000" TargetMode="External"/><Relationship Id="rId70" Type="http://schemas.openxmlformats.org/officeDocument/2006/relationships/hyperlink" Target="http://ivo.garant.ru/document/redirect/77692973/9" TargetMode="External"/><Relationship Id="rId75" Type="http://schemas.openxmlformats.org/officeDocument/2006/relationships/hyperlink" Target="http://ivo.garant.ru/document/redirect/73684075/422" TargetMode="External"/><Relationship Id="rId91" Type="http://schemas.openxmlformats.org/officeDocument/2006/relationships/hyperlink" Target="http://ivo.garant.ru/document/redirect/71435448/3145" TargetMode="External"/><Relationship Id="rId96" Type="http://schemas.openxmlformats.org/officeDocument/2006/relationships/hyperlink" Target="http://ivo.garant.ru/document/redirect/400281858/1000" TargetMode="External"/><Relationship Id="rId140" Type="http://schemas.openxmlformats.org/officeDocument/2006/relationships/hyperlink" Target="http://ivo.garant.ru/document/redirect/70940042/124" TargetMode="External"/><Relationship Id="rId145" Type="http://schemas.openxmlformats.org/officeDocument/2006/relationships/hyperlink" Target="http://ivo.garant.ru/document/redirect/70810756/81" TargetMode="External"/><Relationship Id="rId161" Type="http://schemas.openxmlformats.org/officeDocument/2006/relationships/hyperlink" Target="http://ivo.garant.ru/document/redirect/1305321/3609" TargetMode="External"/><Relationship Id="rId166" Type="http://schemas.openxmlformats.org/officeDocument/2006/relationships/hyperlink" Target="http://ivo.garant.ru/document/redirect/10103955/801" TargetMode="External"/><Relationship Id="rId182" Type="http://schemas.openxmlformats.org/officeDocument/2006/relationships/hyperlink" Target="http://ivo.garant.ru/document/redirect/11900786/4401" TargetMode="External"/><Relationship Id="rId187" Type="http://schemas.openxmlformats.org/officeDocument/2006/relationships/hyperlink" Target="http://ivo.garant.ru/document/redirect/11900786/5105" TargetMode="External"/><Relationship Id="rId217" Type="http://schemas.openxmlformats.org/officeDocument/2006/relationships/hyperlink" Target="http://ivo.garant.ru/document/redirect/12180625/32311"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ivo.garant.ru/document/redirect/10103955/9" TargetMode="External"/><Relationship Id="rId23" Type="http://schemas.openxmlformats.org/officeDocument/2006/relationships/hyperlink" Target="http://ivo.garant.ru/document/redirect/5759555/0" TargetMode="External"/><Relationship Id="rId28" Type="http://schemas.openxmlformats.org/officeDocument/2006/relationships/hyperlink" Target="http://ivo.garant.ru/document/redirect/57748957/210" TargetMode="External"/><Relationship Id="rId49" Type="http://schemas.openxmlformats.org/officeDocument/2006/relationships/hyperlink" Target="http://ivo.garant.ru/document/redirect/74451940/71" TargetMode="External"/><Relationship Id="rId114" Type="http://schemas.openxmlformats.org/officeDocument/2006/relationships/hyperlink" Target="http://ivo.garant.ru/document/redirect/401399875/1122" TargetMode="External"/><Relationship Id="rId119" Type="http://schemas.openxmlformats.org/officeDocument/2006/relationships/hyperlink" Target="http://ivo.garant.ru/document/redirect/402961830/1000" TargetMode="External"/><Relationship Id="rId44" Type="http://schemas.openxmlformats.org/officeDocument/2006/relationships/hyperlink" Target="http://ivo.garant.ru/document/redirect/57742832/33" TargetMode="External"/><Relationship Id="rId60" Type="http://schemas.openxmlformats.org/officeDocument/2006/relationships/hyperlink" Target="http://ivo.garant.ru/document/redirect/71582690/0" TargetMode="External"/><Relationship Id="rId65" Type="http://schemas.openxmlformats.org/officeDocument/2006/relationships/hyperlink" Target="http://ivo.garant.ru/document/redirect/12138291/0" TargetMode="External"/><Relationship Id="rId81" Type="http://schemas.openxmlformats.org/officeDocument/2006/relationships/hyperlink" Target="http://ivo.garant.ru/document/redirect/70782824/7310" TargetMode="External"/><Relationship Id="rId86" Type="http://schemas.openxmlformats.org/officeDocument/2006/relationships/hyperlink" Target="http://ivo.garant.ru/document/redirect/57410780/1032" TargetMode="External"/><Relationship Id="rId130" Type="http://schemas.openxmlformats.org/officeDocument/2006/relationships/hyperlink" Target="http://ivo.garant.ru/document/redirect/57742832/1233" TargetMode="External"/><Relationship Id="rId135" Type="http://schemas.openxmlformats.org/officeDocument/2006/relationships/hyperlink" Target="http://ivo.garant.ru/document/redirect/71435448/3326" TargetMode="External"/><Relationship Id="rId151" Type="http://schemas.openxmlformats.org/officeDocument/2006/relationships/hyperlink" Target="http://ivo.garant.ru/document/redirect/70317880/0" TargetMode="External"/><Relationship Id="rId156" Type="http://schemas.openxmlformats.org/officeDocument/2006/relationships/hyperlink" Target="http://ivo.garant.ru/document/redirect/1305321/36" TargetMode="External"/><Relationship Id="rId177" Type="http://schemas.openxmlformats.org/officeDocument/2006/relationships/hyperlink" Target="http://ivo.garant.ru/document/redirect/11900786/66" TargetMode="External"/><Relationship Id="rId198" Type="http://schemas.openxmlformats.org/officeDocument/2006/relationships/hyperlink" Target="http://ivo.garant.ru/document/redirect/70782824/761" TargetMode="External"/><Relationship Id="rId172" Type="http://schemas.openxmlformats.org/officeDocument/2006/relationships/hyperlink" Target="http://ivo.garant.ru/document/redirect/11900786/185" TargetMode="External"/><Relationship Id="rId193" Type="http://schemas.openxmlformats.org/officeDocument/2006/relationships/hyperlink" Target="http://ivo.garant.ru/document/redirect/12136676/88000006" TargetMode="External"/><Relationship Id="rId202" Type="http://schemas.openxmlformats.org/officeDocument/2006/relationships/hyperlink" Target="http://ivo.garant.ru/document/redirect/1305454/548" TargetMode="External"/><Relationship Id="rId207" Type="http://schemas.openxmlformats.org/officeDocument/2006/relationships/hyperlink" Target="http://ivo.garant.ru/document/redirect/1305454/64" TargetMode="External"/><Relationship Id="rId223" Type="http://schemas.openxmlformats.org/officeDocument/2006/relationships/hyperlink" Target="http://ivo.garant.ru/document/redirect/70782824/763" TargetMode="External"/><Relationship Id="rId228" Type="http://schemas.openxmlformats.org/officeDocument/2006/relationships/theme" Target="theme/theme1.xml"/><Relationship Id="rId13" Type="http://schemas.openxmlformats.org/officeDocument/2006/relationships/hyperlink" Target="http://ivo.garant.ru/document/redirect/72792590/10688" TargetMode="External"/><Relationship Id="rId18" Type="http://schemas.openxmlformats.org/officeDocument/2006/relationships/hyperlink" Target="http://ivo.garant.ru/document/redirect/70940042/124" TargetMode="External"/><Relationship Id="rId39" Type="http://schemas.openxmlformats.org/officeDocument/2006/relationships/hyperlink" Target="http://ivo.garant.ru/document/redirect/70313808/0" TargetMode="External"/><Relationship Id="rId109" Type="http://schemas.openxmlformats.org/officeDocument/2006/relationships/hyperlink" Target="http://ivo.garant.ru/document/redirect/57418489/1113" TargetMode="External"/><Relationship Id="rId34" Type="http://schemas.openxmlformats.org/officeDocument/2006/relationships/hyperlink" Target="http://ivo.garant.ru/document/redirect/400167824/0" TargetMode="External"/><Relationship Id="rId50" Type="http://schemas.openxmlformats.org/officeDocument/2006/relationships/hyperlink" Target="http://ivo.garant.ru/document/redirect/74451940/71" TargetMode="External"/><Relationship Id="rId55" Type="http://schemas.openxmlformats.org/officeDocument/2006/relationships/hyperlink" Target="http://ivo.garant.ru/document/redirect/70354694/0" TargetMode="External"/><Relationship Id="rId76" Type="http://schemas.openxmlformats.org/officeDocument/2006/relationships/hyperlink" Target="http://ivo.garant.ru/document/redirect/77692973/915" TargetMode="External"/><Relationship Id="rId97" Type="http://schemas.openxmlformats.org/officeDocument/2006/relationships/hyperlink" Target="http://ivo.garant.ru/document/redirect/70308384/1000" TargetMode="External"/><Relationship Id="rId104" Type="http://schemas.openxmlformats.org/officeDocument/2006/relationships/hyperlink" Target="http://ivo.garant.ru/document/redirect/70434714/1000" TargetMode="External"/><Relationship Id="rId120" Type="http://schemas.openxmlformats.org/officeDocument/2006/relationships/hyperlink" Target="http://ivo.garant.ru/document/redirect/402961830/1014" TargetMode="External"/><Relationship Id="rId125" Type="http://schemas.openxmlformats.org/officeDocument/2006/relationships/hyperlink" Target="http://ivo.garant.ru/document/redirect/57748957/114" TargetMode="External"/><Relationship Id="rId141" Type="http://schemas.openxmlformats.org/officeDocument/2006/relationships/hyperlink" Target="http://ivo.garant.ru/document/redirect/71278780/11" TargetMode="External"/><Relationship Id="rId146" Type="http://schemas.openxmlformats.org/officeDocument/2006/relationships/hyperlink" Target="http://ivo.garant.ru/document/redirect/5759555/0" TargetMode="External"/><Relationship Id="rId167" Type="http://schemas.openxmlformats.org/officeDocument/2006/relationships/hyperlink" Target="http://ivo.garant.ru/document/redirect/10103955/811" TargetMode="External"/><Relationship Id="rId188" Type="http://schemas.openxmlformats.org/officeDocument/2006/relationships/hyperlink" Target="http://ivo.garant.ru/document/redirect/11900786/84" TargetMode="External"/><Relationship Id="rId7" Type="http://schemas.openxmlformats.org/officeDocument/2006/relationships/endnotes" Target="endnotes.xml"/><Relationship Id="rId71" Type="http://schemas.openxmlformats.org/officeDocument/2006/relationships/hyperlink" Target="http://ivo.garant.ru/document/redirect/73684075/421" TargetMode="External"/><Relationship Id="rId92" Type="http://schemas.openxmlformats.org/officeDocument/2006/relationships/hyperlink" Target="http://ivo.garant.ru/document/redirect/57410780/106" TargetMode="External"/><Relationship Id="rId162" Type="http://schemas.openxmlformats.org/officeDocument/2006/relationships/hyperlink" Target="http://ivo.garant.ru/document/redirect/1305321/36011" TargetMode="External"/><Relationship Id="rId183" Type="http://schemas.openxmlformats.org/officeDocument/2006/relationships/hyperlink" Target="http://ivo.garant.ru/document/redirect/11900786/45" TargetMode="External"/><Relationship Id="rId213" Type="http://schemas.openxmlformats.org/officeDocument/2006/relationships/hyperlink" Target="http://ivo.garant.ru/document/redirect/70291411/0" TargetMode="External"/><Relationship Id="rId218" Type="http://schemas.openxmlformats.org/officeDocument/2006/relationships/hyperlink" Target="http://ivo.garant.ru/document/redirect/70782824/762" TargetMode="External"/><Relationship Id="rId2" Type="http://schemas.openxmlformats.org/officeDocument/2006/relationships/styles" Target="styles.xml"/><Relationship Id="rId29" Type="http://schemas.openxmlformats.org/officeDocument/2006/relationships/hyperlink" Target="http://ivo.garant.ru/document/redirect/74206360/1000" TargetMode="External"/><Relationship Id="rId24" Type="http://schemas.openxmlformats.org/officeDocument/2006/relationships/hyperlink" Target="http://ivo.garant.ru/document/redirect/70782824/711" TargetMode="External"/><Relationship Id="rId40" Type="http://schemas.openxmlformats.org/officeDocument/2006/relationships/hyperlink" Target="http://ivo.garant.ru/document/redirect/70311118/100" TargetMode="External"/><Relationship Id="rId45" Type="http://schemas.openxmlformats.org/officeDocument/2006/relationships/hyperlink" Target="http://ivo.garant.ru/document/redirect/70300108/1000" TargetMode="External"/><Relationship Id="rId66" Type="http://schemas.openxmlformats.org/officeDocument/2006/relationships/hyperlink" Target="http://ivo.garant.ru/document/redirect/71488082/1000" TargetMode="External"/><Relationship Id="rId87" Type="http://schemas.openxmlformats.org/officeDocument/2006/relationships/hyperlink" Target="http://ivo.garant.ru/document/redirect/70782824/7320" TargetMode="External"/><Relationship Id="rId110" Type="http://schemas.openxmlformats.org/officeDocument/2006/relationships/hyperlink" Target="http://ivo.garant.ru/document/redirect/70434714/2000" TargetMode="External"/><Relationship Id="rId115" Type="http://schemas.openxmlformats.org/officeDocument/2006/relationships/hyperlink" Target="http://ivo.garant.ru/document/redirect/100257/36" TargetMode="External"/><Relationship Id="rId131" Type="http://schemas.openxmlformats.org/officeDocument/2006/relationships/hyperlink" Target="http://ivo.garant.ru/document/redirect/71388678/1" TargetMode="External"/><Relationship Id="rId136" Type="http://schemas.openxmlformats.org/officeDocument/2006/relationships/hyperlink" Target="http://ivo.garant.ru/document/redirect/70940042/124" TargetMode="External"/><Relationship Id="rId157" Type="http://schemas.openxmlformats.org/officeDocument/2006/relationships/hyperlink" Target="http://ivo.garant.ru/document/redirect/1305321/36001" TargetMode="External"/><Relationship Id="rId178" Type="http://schemas.openxmlformats.org/officeDocument/2006/relationships/hyperlink" Target="http://ivo.garant.ru/document/redirect/11900786/3602" TargetMode="External"/><Relationship Id="rId61" Type="http://schemas.openxmlformats.org/officeDocument/2006/relationships/hyperlink" Target="http://ivo.garant.ru/document/redirect/70369466/1000" TargetMode="External"/><Relationship Id="rId82" Type="http://schemas.openxmlformats.org/officeDocument/2006/relationships/hyperlink" Target="http://ivo.garant.ru/document/redirect/57748957/1003" TargetMode="External"/><Relationship Id="rId152" Type="http://schemas.openxmlformats.org/officeDocument/2006/relationships/hyperlink" Target="http://ivo.garant.ru/document/redirect/1305321/0" TargetMode="External"/><Relationship Id="rId173" Type="http://schemas.openxmlformats.org/officeDocument/2006/relationships/hyperlink" Target="http://ivo.garant.ru/document/redirect/11900786/185" TargetMode="External"/><Relationship Id="rId194" Type="http://schemas.openxmlformats.org/officeDocument/2006/relationships/hyperlink" Target="http://ivo.garant.ru/document/redirect/198827/2" TargetMode="External"/><Relationship Id="rId199" Type="http://schemas.openxmlformats.org/officeDocument/2006/relationships/hyperlink" Target="http://ivo.garant.ru/document/redirect/57748957/1911" TargetMode="External"/><Relationship Id="rId203" Type="http://schemas.openxmlformats.org/officeDocument/2006/relationships/hyperlink" Target="http://ivo.garant.ru/document/redirect/1305454/54802" TargetMode="External"/><Relationship Id="rId208" Type="http://schemas.openxmlformats.org/officeDocument/2006/relationships/hyperlink" Target="http://ivo.garant.ru/document/redirect/1305454/0" TargetMode="External"/><Relationship Id="rId19" Type="http://schemas.openxmlformats.org/officeDocument/2006/relationships/hyperlink" Target="http://ivo.garant.ru/document/redirect/71278780/11" TargetMode="External"/><Relationship Id="rId224" Type="http://schemas.openxmlformats.org/officeDocument/2006/relationships/hyperlink" Target="http://ivo.garant.ru/document/redirect/70291411/0" TargetMode="External"/><Relationship Id="rId14" Type="http://schemas.openxmlformats.org/officeDocument/2006/relationships/hyperlink" Target="http://ivo.garant.ru/document/redirect/77687010/24" TargetMode="External"/><Relationship Id="rId30" Type="http://schemas.openxmlformats.org/officeDocument/2006/relationships/hyperlink" Target="http://ivo.garant.ru/document/redirect/70782824/713" TargetMode="External"/><Relationship Id="rId35" Type="http://schemas.openxmlformats.org/officeDocument/2006/relationships/hyperlink" Target="http://ivo.garant.ru/document/redirect/70337258/1000" TargetMode="External"/><Relationship Id="rId56" Type="http://schemas.openxmlformats.org/officeDocument/2006/relationships/hyperlink" Target="http://ivo.garant.ru/document/redirect/70405818/15922" TargetMode="External"/><Relationship Id="rId77" Type="http://schemas.openxmlformats.org/officeDocument/2006/relationships/hyperlink" Target="http://ivo.garant.ru/document/redirect/71435448/3141" TargetMode="External"/><Relationship Id="rId100" Type="http://schemas.openxmlformats.org/officeDocument/2006/relationships/hyperlink" Target="http://ivo.garant.ru/document/redirect/72231468/3000" TargetMode="External"/><Relationship Id="rId105" Type="http://schemas.openxmlformats.org/officeDocument/2006/relationships/hyperlink" Target="http://ivo.garant.ru/document/redirect/70434714/2" TargetMode="External"/><Relationship Id="rId126" Type="http://schemas.openxmlformats.org/officeDocument/2006/relationships/hyperlink" Target="http://ivo.garant.ru/document/redirect/71893076/35" TargetMode="External"/><Relationship Id="rId147" Type="http://schemas.openxmlformats.org/officeDocument/2006/relationships/hyperlink" Target="http://ivo.garant.ru/document/redirect/70782824/75" TargetMode="External"/><Relationship Id="rId168" Type="http://schemas.openxmlformats.org/officeDocument/2006/relationships/hyperlink" Target="http://ivo.garant.ru/document/redirect/10103955/812" TargetMode="External"/><Relationship Id="rId8" Type="http://schemas.openxmlformats.org/officeDocument/2006/relationships/hyperlink" Target="http://ivo.garant.ru/document/redirect/72792590/10687" TargetMode="External"/><Relationship Id="rId51" Type="http://schemas.openxmlformats.org/officeDocument/2006/relationships/hyperlink" Target="http://ivo.garant.ru/document/redirect/74451940/71" TargetMode="External"/><Relationship Id="rId72" Type="http://schemas.openxmlformats.org/officeDocument/2006/relationships/hyperlink" Target="http://ivo.garant.ru/document/redirect/77692973/911" TargetMode="External"/><Relationship Id="rId93" Type="http://schemas.openxmlformats.org/officeDocument/2006/relationships/hyperlink" Target="http://ivo.garant.ru/document/redirect/70357276/1" TargetMode="External"/><Relationship Id="rId98" Type="http://schemas.openxmlformats.org/officeDocument/2006/relationships/hyperlink" Target="http://ivo.garant.ru/document/redirect/72231468/1000" TargetMode="External"/><Relationship Id="rId121" Type="http://schemas.openxmlformats.org/officeDocument/2006/relationships/hyperlink" Target="http://ivo.garant.ru/document/redirect/401399875/1" TargetMode="External"/><Relationship Id="rId142" Type="http://schemas.openxmlformats.org/officeDocument/2006/relationships/hyperlink" Target="http://ivo.garant.ru/document/redirect/70940042/410" TargetMode="External"/><Relationship Id="rId163" Type="http://schemas.openxmlformats.org/officeDocument/2006/relationships/hyperlink" Target="http://ivo.garant.ru/document/redirect/1305321/36012" TargetMode="External"/><Relationship Id="rId184" Type="http://schemas.openxmlformats.org/officeDocument/2006/relationships/hyperlink" Target="http://ivo.garant.ru/document/redirect/11900786/51" TargetMode="External"/><Relationship Id="rId189" Type="http://schemas.openxmlformats.org/officeDocument/2006/relationships/hyperlink" Target="http://ivo.garant.ru/document/redirect/12112457/202504" TargetMode="External"/><Relationship Id="rId219" Type="http://schemas.openxmlformats.org/officeDocument/2006/relationships/hyperlink" Target="http://ivo.garant.ru/document/redirect/57748957/194" TargetMode="External"/><Relationship Id="rId3" Type="http://schemas.microsoft.com/office/2007/relationships/stylesWithEffects" Target="stylesWithEffects.xml"/><Relationship Id="rId214" Type="http://schemas.openxmlformats.org/officeDocument/2006/relationships/hyperlink" Target="http://ivo.garant.ru/document/redirect/12180625/3232" TargetMode="External"/><Relationship Id="rId25" Type="http://schemas.openxmlformats.org/officeDocument/2006/relationships/hyperlink" Target="http://ivo.garant.ru/document/redirect/57748957/267" TargetMode="External"/><Relationship Id="rId46" Type="http://schemas.openxmlformats.org/officeDocument/2006/relationships/hyperlink" Target="http://ivo.garant.ru/document/redirect/70300108/2" TargetMode="External"/><Relationship Id="rId67" Type="http://schemas.openxmlformats.org/officeDocument/2006/relationships/hyperlink" Target="http://ivo.garant.ru/document/redirect/70337256/1000" TargetMode="External"/><Relationship Id="rId116" Type="http://schemas.openxmlformats.org/officeDocument/2006/relationships/hyperlink" Target="http://ivo.garant.ru/document/redirect/100257/37" TargetMode="External"/><Relationship Id="rId137" Type="http://schemas.openxmlformats.org/officeDocument/2006/relationships/hyperlink" Target="http://ivo.garant.ru/document/redirect/71569334/11" TargetMode="External"/><Relationship Id="rId158" Type="http://schemas.openxmlformats.org/officeDocument/2006/relationships/hyperlink" Target="http://ivo.garant.ru/document/redirect/1305321/3607" TargetMode="External"/><Relationship Id="rId20" Type="http://schemas.openxmlformats.org/officeDocument/2006/relationships/hyperlink" Target="http://ivo.garant.ru/document/redirect/70940042/410" TargetMode="External"/><Relationship Id="rId41" Type="http://schemas.openxmlformats.org/officeDocument/2006/relationships/hyperlink" Target="http://ivo.garant.ru/document/redirect/70342112/0" TargetMode="External"/><Relationship Id="rId62" Type="http://schemas.openxmlformats.org/officeDocument/2006/relationships/hyperlink" Target="http://ivo.garant.ru/document/redirect/70299260/1000" TargetMode="External"/><Relationship Id="rId83" Type="http://schemas.openxmlformats.org/officeDocument/2006/relationships/hyperlink" Target="http://ivo.garant.ru/document/redirect/71435448/3143" TargetMode="External"/><Relationship Id="rId88" Type="http://schemas.openxmlformats.org/officeDocument/2006/relationships/hyperlink" Target="http://ivo.garant.ru/document/redirect/57748957/104" TargetMode="External"/><Relationship Id="rId111" Type="http://schemas.openxmlformats.org/officeDocument/2006/relationships/hyperlink" Target="http://ivo.garant.ru/document/redirect/70434714/2" TargetMode="External"/><Relationship Id="rId132" Type="http://schemas.openxmlformats.org/officeDocument/2006/relationships/hyperlink" Target="http://ivo.garant.ru/document/redirect/57412435/1205" TargetMode="External"/><Relationship Id="rId153" Type="http://schemas.openxmlformats.org/officeDocument/2006/relationships/hyperlink" Target="http://ivo.garant.ru/document/redirect/1305321/901" TargetMode="External"/><Relationship Id="rId174" Type="http://schemas.openxmlformats.org/officeDocument/2006/relationships/hyperlink" Target="http://ivo.garant.ru/document/redirect/11900786/1852" TargetMode="External"/><Relationship Id="rId179" Type="http://schemas.openxmlformats.org/officeDocument/2006/relationships/hyperlink" Target="http://ivo.garant.ru/document/redirect/11900786/67" TargetMode="External"/><Relationship Id="rId195" Type="http://schemas.openxmlformats.org/officeDocument/2006/relationships/hyperlink" Target="http://ivo.garant.ru/document/redirect/70291411/0" TargetMode="External"/><Relationship Id="rId209" Type="http://schemas.openxmlformats.org/officeDocument/2006/relationships/hyperlink" Target="http://ivo.garant.ru/document/redirect/12127242/1" TargetMode="External"/><Relationship Id="rId190" Type="http://schemas.openxmlformats.org/officeDocument/2006/relationships/hyperlink" Target="http://ivo.garant.ru/document/redirect/184043/2" TargetMode="External"/><Relationship Id="rId204" Type="http://schemas.openxmlformats.org/officeDocument/2006/relationships/hyperlink" Target="http://ivo.garant.ru/document/redirect/1305454/5411" TargetMode="External"/><Relationship Id="rId220" Type="http://schemas.openxmlformats.org/officeDocument/2006/relationships/hyperlink" Target="http://ivo.garant.ru/document/redirect/71394832/1000" TargetMode="External"/><Relationship Id="rId225" Type="http://schemas.openxmlformats.org/officeDocument/2006/relationships/header" Target="header1.xml"/><Relationship Id="rId15" Type="http://schemas.openxmlformats.org/officeDocument/2006/relationships/hyperlink" Target="http://ivo.garant.ru/document/redirect/70940042/124" TargetMode="External"/><Relationship Id="rId36" Type="http://schemas.openxmlformats.org/officeDocument/2006/relationships/hyperlink" Target="http://ivo.garant.ru/document/redirect/70306196/1000" TargetMode="External"/><Relationship Id="rId57" Type="http://schemas.openxmlformats.org/officeDocument/2006/relationships/hyperlink" Target="http://ivo.garant.ru/document/redirect/70405818/1631" TargetMode="External"/><Relationship Id="rId106" Type="http://schemas.openxmlformats.org/officeDocument/2006/relationships/hyperlink" Target="http://ivo.garant.ru/document/redirect/108125/0" TargetMode="External"/><Relationship Id="rId127" Type="http://schemas.openxmlformats.org/officeDocument/2006/relationships/hyperlink" Target="http://ivo.garant.ru/document/redirect/180687/2100" TargetMode="External"/><Relationship Id="rId10" Type="http://schemas.openxmlformats.org/officeDocument/2006/relationships/hyperlink" Target="http://ivo.garant.ru/document/redirect/70405818/15901" TargetMode="External"/><Relationship Id="rId31" Type="http://schemas.openxmlformats.org/officeDocument/2006/relationships/hyperlink" Target="http://ivo.garant.ru/document/redirect/57748957/214" TargetMode="External"/><Relationship Id="rId52" Type="http://schemas.openxmlformats.org/officeDocument/2006/relationships/hyperlink" Target="http://ivo.garant.ru/document/redirect/74451940/71" TargetMode="External"/><Relationship Id="rId73" Type="http://schemas.openxmlformats.org/officeDocument/2006/relationships/hyperlink" Target="http://ivo.garant.ru/document/redirect/73684075/422" TargetMode="External"/><Relationship Id="rId78" Type="http://schemas.openxmlformats.org/officeDocument/2006/relationships/hyperlink" Target="http://ivo.garant.ru/document/redirect/57410780/10" TargetMode="External"/><Relationship Id="rId94" Type="http://schemas.openxmlformats.org/officeDocument/2006/relationships/hyperlink" Target="http://ivo.garant.ru/document/redirect/70357276/1" TargetMode="External"/><Relationship Id="rId99" Type="http://schemas.openxmlformats.org/officeDocument/2006/relationships/hyperlink" Target="http://ivo.garant.ru/document/redirect/72231468/2000" TargetMode="External"/><Relationship Id="rId101" Type="http://schemas.openxmlformats.org/officeDocument/2006/relationships/hyperlink" Target="http://ivo.garant.ru/document/redirect/71554564/21" TargetMode="External"/><Relationship Id="rId122" Type="http://schemas.openxmlformats.org/officeDocument/2006/relationships/hyperlink" Target="http://ivo.garant.ru/document/redirect/70405818/15903" TargetMode="External"/><Relationship Id="rId143" Type="http://schemas.openxmlformats.org/officeDocument/2006/relationships/hyperlink" Target="http://ivo.garant.ru/document/redirect/70940042/124" TargetMode="External"/><Relationship Id="rId148" Type="http://schemas.openxmlformats.org/officeDocument/2006/relationships/hyperlink" Target="http://ivo.garant.ru/document/redirect/57748957/1327" TargetMode="External"/><Relationship Id="rId164" Type="http://schemas.openxmlformats.org/officeDocument/2006/relationships/hyperlink" Target="http://ivo.garant.ru/document/redirect/1305321/37" TargetMode="External"/><Relationship Id="rId169" Type="http://schemas.openxmlformats.org/officeDocument/2006/relationships/hyperlink" Target="http://ivo.garant.ru/document/redirect/11900786/0" TargetMode="External"/><Relationship Id="rId185" Type="http://schemas.openxmlformats.org/officeDocument/2006/relationships/hyperlink" Target="http://ivo.garant.ru/document/redirect/11900786/83" TargetMode="External"/><Relationship Id="rId4" Type="http://schemas.openxmlformats.org/officeDocument/2006/relationships/settings" Target="settings.xml"/><Relationship Id="rId9" Type="http://schemas.openxmlformats.org/officeDocument/2006/relationships/hyperlink" Target="http://ivo.garant.ru/document/redirect/77687010/101" TargetMode="External"/><Relationship Id="rId180" Type="http://schemas.openxmlformats.org/officeDocument/2006/relationships/hyperlink" Target="http://ivo.garant.ru/document/redirect/11900786/395" TargetMode="External"/><Relationship Id="rId210" Type="http://schemas.openxmlformats.org/officeDocument/2006/relationships/hyperlink" Target="http://ivo.garant.ru/document/redirect/12127242/2" TargetMode="External"/><Relationship Id="rId215" Type="http://schemas.openxmlformats.org/officeDocument/2006/relationships/hyperlink" Target="http://ivo.garant.ru/document/redirect/12180625/3238" TargetMode="External"/><Relationship Id="rId26" Type="http://schemas.openxmlformats.org/officeDocument/2006/relationships/hyperlink" Target="http://ivo.garant.ru/document/redirect/1352888/1000" TargetMode="External"/><Relationship Id="rId47" Type="http://schemas.openxmlformats.org/officeDocument/2006/relationships/hyperlink" Target="http://ivo.garant.ru/document/redirect/71435448/3103" TargetMode="External"/><Relationship Id="rId68" Type="http://schemas.openxmlformats.org/officeDocument/2006/relationships/hyperlink" Target="http://ivo.garant.ru/document/redirect/71488082/2000" TargetMode="External"/><Relationship Id="rId89" Type="http://schemas.openxmlformats.org/officeDocument/2006/relationships/hyperlink" Target="http://ivo.garant.ru/document/redirect/71435448/3144" TargetMode="External"/><Relationship Id="rId112" Type="http://schemas.openxmlformats.org/officeDocument/2006/relationships/hyperlink" Target="http://ivo.garant.ru/document/redirect/70308384/1000" TargetMode="External"/><Relationship Id="rId133" Type="http://schemas.openxmlformats.org/officeDocument/2006/relationships/hyperlink" Target="http://ivo.garant.ru/document/redirect/71388678/1" TargetMode="External"/><Relationship Id="rId154" Type="http://schemas.openxmlformats.org/officeDocument/2006/relationships/hyperlink" Target="http://ivo.garant.ru/document/redirect/1305321/3301" TargetMode="External"/><Relationship Id="rId175" Type="http://schemas.openxmlformats.org/officeDocument/2006/relationships/hyperlink" Target="http://ivo.garant.ru/document/redirect/11900786/354" TargetMode="External"/><Relationship Id="rId196" Type="http://schemas.openxmlformats.org/officeDocument/2006/relationships/hyperlink" Target="http://ivo.garant.ru/document/redirect/12188106/2003" TargetMode="External"/><Relationship Id="rId200" Type="http://schemas.openxmlformats.org/officeDocument/2006/relationships/hyperlink" Target="http://ivo.garant.ru/document/redirect/1305454/4505" TargetMode="External"/><Relationship Id="rId16" Type="http://schemas.openxmlformats.org/officeDocument/2006/relationships/hyperlink" Target="http://ivo.garant.ru/document/redirect/71569334/11" TargetMode="External"/><Relationship Id="rId221" Type="http://schemas.openxmlformats.org/officeDocument/2006/relationships/hyperlink" Target="http://ivo.garant.ru/document/redirect/11900786/513" TargetMode="External"/><Relationship Id="rId37" Type="http://schemas.openxmlformats.org/officeDocument/2006/relationships/hyperlink" Target="http://ivo.garant.ru/document/redirect/70782824/714" TargetMode="External"/><Relationship Id="rId58" Type="http://schemas.openxmlformats.org/officeDocument/2006/relationships/hyperlink" Target="http://ivo.garant.ru/document/redirect/57742832/314" TargetMode="External"/><Relationship Id="rId79" Type="http://schemas.openxmlformats.org/officeDocument/2006/relationships/hyperlink" Target="http://ivo.garant.ru/document/redirect/71435448/3142" TargetMode="External"/><Relationship Id="rId102" Type="http://schemas.openxmlformats.org/officeDocument/2006/relationships/hyperlink" Target="http://ivo.garant.ru/document/redirect/71554564/3" TargetMode="External"/><Relationship Id="rId123" Type="http://schemas.openxmlformats.org/officeDocument/2006/relationships/hyperlink" Target="http://ivo.garant.ru/document/redirect/57742832/113" TargetMode="External"/><Relationship Id="rId144" Type="http://schemas.openxmlformats.org/officeDocument/2006/relationships/hyperlink" Target="http://ivo.garant.ru/document/redirect/70940042/3" TargetMode="External"/><Relationship Id="rId90" Type="http://schemas.openxmlformats.org/officeDocument/2006/relationships/hyperlink" Target="http://ivo.garant.ru/document/redirect/57410780/105" TargetMode="External"/><Relationship Id="rId165" Type="http://schemas.openxmlformats.org/officeDocument/2006/relationships/hyperlink" Target="http://ivo.garant.ru/document/redirect/10103955/8" TargetMode="External"/><Relationship Id="rId186" Type="http://schemas.openxmlformats.org/officeDocument/2006/relationships/hyperlink" Target="http://ivo.garant.ru/document/redirect/11900786/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17496</Words>
  <Characters>99728</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2023-03-25T05:49:00Z</dcterms:created>
  <dcterms:modified xsi:type="dcterms:W3CDTF">2023-03-25T05:49:00Z</dcterms:modified>
</cp:coreProperties>
</file>